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53EE4">
      <w:pPr>
        <w:widowControl/>
        <w:spacing w:line="360" w:lineRule="auto"/>
        <w:ind w:firstLine="420"/>
        <w:jc w:val="center"/>
        <w:rPr>
          <w:rFonts w:ascii="Times New Roman" w:hAnsi="Times New Roman" w:eastAsia="楷体" w:cs="Times New Roman"/>
          <w:bCs/>
          <w:sz w:val="32"/>
          <w:szCs w:val="32"/>
        </w:rPr>
      </w:pPr>
      <w:r>
        <w:rPr>
          <w:rFonts w:hint="eastAsia" w:ascii="Times New Roman" w:hAnsi="Times New Roman" w:eastAsia="楷体" w:cs="Times New Roman"/>
          <w:bCs/>
          <w:sz w:val="32"/>
          <w:szCs w:val="32"/>
        </w:rPr>
        <w:t>社团的成立</w:t>
      </w:r>
    </w:p>
    <w:p w14:paraId="527AA544">
      <w:pPr>
        <w:widowControl/>
        <w:spacing w:line="360" w:lineRule="auto"/>
        <w:ind w:firstLine="420"/>
        <w:rPr>
          <w:rFonts w:ascii="Times New Roman" w:hAnsi="Times New Roman" w:eastAsia="楷体" w:cs="Times New Roman"/>
          <w:sz w:val="32"/>
          <w:szCs w:val="32"/>
        </w:rPr>
      </w:pPr>
      <w:r>
        <w:rPr>
          <w:rFonts w:ascii="Times New Roman" w:hAnsi="Times New Roman" w:eastAsia="楷体" w:cs="Times New Roman"/>
          <w:bCs/>
          <w:sz w:val="32"/>
          <w:szCs w:val="32"/>
        </w:rPr>
        <w:t>（一）</w:t>
      </w:r>
      <w:r>
        <w:rPr>
          <w:rFonts w:ascii="Times New Roman" w:hAnsi="Times New Roman" w:eastAsia="楷体" w:cs="Times New Roman"/>
          <w:sz w:val="32"/>
          <w:szCs w:val="32"/>
        </w:rPr>
        <w:t>申请成立学生社团，须具备以下条件：</w:t>
      </w:r>
    </w:p>
    <w:p w14:paraId="462305E2">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1.有20</w:t>
      </w:r>
      <w:r>
        <w:rPr>
          <w:rFonts w:ascii="Times New Roman" w:hAnsi="Times New Roman" w:eastAsia="仿宋_GB2312" w:cs="Times New Roman"/>
          <w:sz w:val="32"/>
          <w:szCs w:val="32"/>
          <w:lang w:val="zh-CN"/>
        </w:rPr>
        <w:t>名以上</w:t>
      </w:r>
      <w:r>
        <w:rPr>
          <w:rFonts w:ascii="Times New Roman" w:hAnsi="Times New Roman" w:eastAsia="仿宋_GB2312" w:cs="Times New Roman"/>
          <w:sz w:val="32"/>
          <w:szCs w:val="32"/>
        </w:rPr>
        <w:t>在读</w:t>
      </w:r>
      <w:r>
        <w:rPr>
          <w:rFonts w:ascii="Times New Roman" w:hAnsi="Times New Roman" w:eastAsia="仿宋_GB2312" w:cs="Times New Roman"/>
          <w:sz w:val="32"/>
          <w:szCs w:val="32"/>
          <w:lang w:val="zh-CN"/>
        </w:rPr>
        <w:t>学生</w:t>
      </w:r>
      <w:r>
        <w:rPr>
          <w:rFonts w:ascii="Times New Roman" w:hAnsi="Times New Roman" w:eastAsia="仿宋_GB2312" w:cs="Times New Roman"/>
          <w:sz w:val="32"/>
          <w:szCs w:val="32"/>
        </w:rPr>
        <w:t>联合</w:t>
      </w:r>
      <w:r>
        <w:rPr>
          <w:rFonts w:ascii="Times New Roman" w:hAnsi="Times New Roman" w:eastAsia="仿宋_GB2312" w:cs="Times New Roman"/>
          <w:sz w:val="32"/>
          <w:szCs w:val="32"/>
          <w:lang w:val="zh-CN"/>
        </w:rPr>
        <w:t>发起成立，</w:t>
      </w:r>
      <w:r>
        <w:rPr>
          <w:rFonts w:ascii="Times New Roman" w:hAnsi="Times New Roman" w:eastAsia="仿宋_GB2312" w:cs="Times New Roman"/>
          <w:sz w:val="32"/>
          <w:szCs w:val="32"/>
        </w:rPr>
        <w:t>所有</w:t>
      </w:r>
      <w:r>
        <w:rPr>
          <w:rFonts w:ascii="Times New Roman" w:hAnsi="Times New Roman" w:eastAsia="仿宋_GB2312" w:cs="Times New Roman"/>
          <w:sz w:val="32"/>
          <w:szCs w:val="32"/>
          <w:lang w:val="zh-CN"/>
        </w:rPr>
        <w:t>发起人</w:t>
      </w:r>
      <w:r>
        <w:rPr>
          <w:rFonts w:ascii="Times New Roman" w:hAnsi="Times New Roman" w:eastAsia="仿宋_GB2312" w:cs="Times New Roman"/>
          <w:sz w:val="32"/>
          <w:szCs w:val="32"/>
        </w:rPr>
        <w:t>均</w:t>
      </w:r>
      <w:r>
        <w:rPr>
          <w:rFonts w:ascii="Times New Roman" w:hAnsi="Times New Roman" w:eastAsia="仿宋_GB2312" w:cs="Times New Roman"/>
          <w:sz w:val="32"/>
          <w:szCs w:val="32"/>
          <w:lang w:val="zh-CN"/>
        </w:rPr>
        <w:t>须具有</w:t>
      </w:r>
      <w:r>
        <w:rPr>
          <w:rFonts w:ascii="Times New Roman" w:hAnsi="Times New Roman" w:eastAsia="仿宋_GB2312" w:cs="Times New Roman"/>
          <w:sz w:val="32"/>
          <w:szCs w:val="32"/>
        </w:rPr>
        <w:t>正式学籍，</w:t>
      </w:r>
      <w:r>
        <w:rPr>
          <w:rFonts w:ascii="Times New Roman" w:hAnsi="Times New Roman" w:eastAsia="仿宋_GB2312" w:cs="Times New Roman"/>
          <w:sz w:val="32"/>
          <w:szCs w:val="32"/>
          <w:lang w:val="zh-CN"/>
        </w:rPr>
        <w:t>未受校纪校规处分</w:t>
      </w:r>
      <w:r>
        <w:rPr>
          <w:rFonts w:ascii="Times New Roman" w:hAnsi="Times New Roman" w:eastAsia="仿宋_GB2312" w:cs="Times New Roman"/>
          <w:sz w:val="32"/>
          <w:szCs w:val="32"/>
        </w:rPr>
        <w:t>，具有</w:t>
      </w:r>
      <w:r>
        <w:rPr>
          <w:rFonts w:ascii="Times New Roman" w:hAnsi="Times New Roman" w:eastAsia="仿宋_GB2312" w:cs="Times New Roman"/>
          <w:sz w:val="32"/>
          <w:szCs w:val="32"/>
          <w:lang w:val="zh-CN"/>
        </w:rPr>
        <w:t>开展该</w:t>
      </w:r>
      <w:r>
        <w:rPr>
          <w:rFonts w:ascii="Times New Roman" w:hAnsi="Times New Roman" w:eastAsia="仿宋_GB2312" w:cs="Times New Roman"/>
          <w:sz w:val="32"/>
          <w:szCs w:val="32"/>
        </w:rPr>
        <w:t>社团</w:t>
      </w:r>
      <w:r>
        <w:rPr>
          <w:rFonts w:ascii="Times New Roman" w:hAnsi="Times New Roman" w:eastAsia="仿宋_GB2312" w:cs="Times New Roman"/>
          <w:sz w:val="32"/>
          <w:szCs w:val="32"/>
          <w:lang w:val="zh-CN"/>
        </w:rPr>
        <w:t>活动</w:t>
      </w:r>
      <w:r>
        <w:rPr>
          <w:rFonts w:ascii="Times New Roman" w:hAnsi="Times New Roman" w:eastAsia="仿宋_GB2312" w:cs="Times New Roman"/>
          <w:sz w:val="32"/>
          <w:szCs w:val="32"/>
        </w:rPr>
        <w:t>所必备</w:t>
      </w:r>
      <w:r>
        <w:rPr>
          <w:rFonts w:ascii="Times New Roman" w:hAnsi="Times New Roman" w:eastAsia="仿宋_GB2312" w:cs="Times New Roman"/>
          <w:sz w:val="32"/>
          <w:szCs w:val="32"/>
          <w:lang w:val="zh-CN"/>
        </w:rPr>
        <w:t>的基本素质；</w:t>
      </w:r>
    </w:p>
    <w:p w14:paraId="48A58352">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val="zh-CN"/>
        </w:rPr>
        <w:t>有规范的名称和相应的组织机构，名称应与其业务性质相符，准确反映其特征，应符合法律法规要求，不得违背校园文明风尚和社会公共道德；</w:t>
      </w:r>
    </w:p>
    <w:p w14:paraId="10ABC0ED">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3.有明确的业务指导单位；</w:t>
      </w:r>
    </w:p>
    <w:p w14:paraId="2814F94C">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有至少1名指导教师。学生社团指导教师应为本校在职在岗教职工，具备较强的思想政治素质、组织管理能力和与社团发展相关的专业知识，工作经验丰富，热心公益事务，具有奉献精神，关爱学生成长。思想政治类社团和志愿公益类社团指导教师须为中共党员。鼓励高水平的思政课教师担任思想政治类社团的指导教师；</w:t>
      </w:r>
    </w:p>
    <w:p w14:paraId="47ACB119">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ascii="Times New Roman" w:hAnsi="Times New Roman" w:eastAsia="仿宋_GB2312" w:cs="Times New Roman"/>
          <w:sz w:val="32"/>
          <w:szCs w:val="32"/>
          <w:lang w:val="zh-CN"/>
        </w:rPr>
        <w:t>有规范的社团章程，包括社团类别、宗旨、成员资格、权利和义务、组织管理制度、财务制度、负责人产生程序、章程修改程序、社团终止及其他应由章程规定的相关事项</w:t>
      </w:r>
      <w:r>
        <w:rPr>
          <w:rFonts w:ascii="Times New Roman" w:hAnsi="Times New Roman" w:eastAsia="仿宋_GB2312" w:cs="Times New Roman"/>
          <w:sz w:val="32"/>
          <w:szCs w:val="32"/>
        </w:rPr>
        <w:t>；</w:t>
      </w:r>
    </w:p>
    <w:p w14:paraId="4712F9C7">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6.学生社团负责人候选人须政治立场鲜明、学习成绩优秀、组织能力突出、全心全意为社团发展服务、为社团成员成长助力。学习成绩综合测评排名须在班级（或年级）前50%以内。思想政治类社团和志愿公益类社团的主要负责人应为中共党员或中共预备党员。</w:t>
      </w:r>
    </w:p>
    <w:p w14:paraId="3E051E23">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（二）</w:t>
      </w:r>
      <w:r>
        <w:rPr>
          <w:rFonts w:ascii="Times New Roman" w:hAnsi="Times New Roman" w:eastAsia="楷体" w:cs="Times New Roman"/>
          <w:sz w:val="32"/>
          <w:szCs w:val="32"/>
        </w:rPr>
        <w:t>学生社团有下列情形之一的，不予批准成立或予以注销：</w:t>
      </w:r>
    </w:p>
    <w:p w14:paraId="6561EC32">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1.申请成立时弄虚作假的；</w:t>
      </w:r>
    </w:p>
    <w:p w14:paraId="78AF1EF1">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2.参加学生社团的人数长期不足20人的；</w:t>
      </w:r>
    </w:p>
    <w:p w14:paraId="7142E927">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3.年审不合格且整改无效的；</w:t>
      </w:r>
    </w:p>
    <w:p w14:paraId="2EF762B2">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4.全体成员大会决议解散的；</w:t>
      </w:r>
    </w:p>
    <w:p w14:paraId="6392254C">
      <w:pPr>
        <w:widowControl/>
        <w:spacing w:line="360" w:lineRule="auto"/>
        <w:ind w:firstLine="42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5.在同一校区已有性质相同或相似社团，且不具备共存条件的；</w:t>
      </w:r>
    </w:p>
    <w:p w14:paraId="78ADBE41">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6.涉及宗教文化的；</w:t>
      </w:r>
    </w:p>
    <w:p w14:paraId="3C68C829">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7.涉及民族排他性或地区排他性的；</w:t>
      </w:r>
    </w:p>
    <w:p w14:paraId="1AD3B32D">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8.跨地跨校联合成立的；</w:t>
      </w:r>
    </w:p>
    <w:p w14:paraId="468D7680">
      <w:pPr>
        <w:widowControl/>
        <w:spacing w:line="360" w:lineRule="auto"/>
        <w:ind w:firstLine="420"/>
        <w:rPr>
          <w:rFonts w:ascii="Times New Roman" w:hAnsi="Times New Roman" w:eastAsia="仿宋_GB2312" w:cs="Times New Roman"/>
          <w:sz w:val="32"/>
          <w:szCs w:val="32"/>
        </w:rPr>
      </w:pPr>
      <w:r>
        <w:rPr>
          <w:rFonts w:ascii="Times New Roman" w:hAnsi="Times New Roman" w:eastAsia="仿宋_GB2312" w:cs="Times New Roman"/>
          <w:sz w:val="32"/>
          <w:szCs w:val="32"/>
        </w:rPr>
        <w:t>9.未经学校审核批准的校外机构会员单位或分支机构性质的学生组织；</w:t>
      </w:r>
    </w:p>
    <w:p w14:paraId="3C07EC55">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10.举办违反法律法规校纪校规或社团章程宗旨活动的；</w:t>
      </w:r>
    </w:p>
    <w:p w14:paraId="17025EEF">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11.其他不宜批准成立或应当予以注销的。</w:t>
      </w:r>
    </w:p>
    <w:p w14:paraId="5100B96F">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（三）</w:t>
      </w:r>
      <w:r>
        <w:rPr>
          <w:rFonts w:ascii="Times New Roman" w:hAnsi="Times New Roman" w:eastAsia="楷体" w:cs="Times New Roman"/>
          <w:sz w:val="32"/>
          <w:szCs w:val="32"/>
        </w:rPr>
        <w:t>学生社团成立流程：</w:t>
      </w:r>
    </w:p>
    <w:p w14:paraId="23D6C386">
      <w:pPr>
        <w:widowControl/>
        <w:wordWrap w:val="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1.提出申请。每年</w:t>
      </w:r>
      <w:r>
        <w:rPr>
          <w:rFonts w:hint="eastAsia" w:ascii="Times New Roman" w:hAnsi="Times New Roman" w:eastAsia="仿宋_GB2312" w:cs="Times New Roman"/>
          <w:sz w:val="32"/>
          <w:szCs w:val="32"/>
        </w:rPr>
        <w:t>6-7</w:t>
      </w:r>
      <w:r>
        <w:rPr>
          <w:rFonts w:ascii="Times New Roman" w:hAnsi="Times New Roman" w:eastAsia="仿宋_GB2312" w:cs="Times New Roman"/>
          <w:sz w:val="32"/>
          <w:szCs w:val="32"/>
        </w:rPr>
        <w:t>月，由社团筹备组向学生社团建设管理评议委员会提交申请材料（见附件1）。申请材料包括社团成立筹备申请书、发起人和拟任负责人基本情况（包括思想表现、学习成绩等）、社团指导教师个人情况登记表、指导教师确认书、业务指导单位确认书以及</w:t>
      </w:r>
      <w:bookmarkStart w:id="1" w:name="_GoBack"/>
      <w:bookmarkEnd w:id="1"/>
      <w:r>
        <w:rPr>
          <w:rFonts w:ascii="Times New Roman" w:hAnsi="Times New Roman" w:eastAsia="仿宋_GB2312" w:cs="Times New Roman"/>
          <w:sz w:val="32"/>
          <w:szCs w:val="32"/>
        </w:rPr>
        <w:t>社团章程草案等。电子申请材料发送至邮箱：</w:t>
      </w:r>
      <w:r>
        <w:rPr>
          <w:rFonts w:hint="eastAsia" w:ascii="仿宋_GB2312" w:hAnsi="Times New Roman" w:eastAsia="仿宋_GB2312" w:cs="Times New Roman"/>
          <w:sz w:val="32"/>
          <w:szCs w:val="32"/>
        </w:rPr>
        <w:t>hznucwxxb@</w:t>
      </w:r>
      <w:r>
        <w:rPr>
          <w:rFonts w:hint="eastAsia" w:ascii="仿宋_GB2312" w:hAnsi="Times New Roman" w:eastAsia="仿宋_GB2312" w:cs="Times New Roman"/>
          <w:sz w:val="32"/>
          <w:szCs w:val="32"/>
          <w:lang w:val="en-US" w:eastAsia="zh-CN"/>
        </w:rPr>
        <w:t>qq</w:t>
      </w:r>
      <w:r>
        <w:rPr>
          <w:rFonts w:hint="eastAsia" w:ascii="仿宋_GB2312" w:hAnsi="Times New Roman" w:eastAsia="仿宋_GB2312" w:cs="Times New Roman"/>
          <w:sz w:val="32"/>
          <w:szCs w:val="32"/>
        </w:rPr>
        <w:t>.com</w:t>
      </w:r>
      <w:r>
        <w:rPr>
          <w:rFonts w:ascii="Times New Roman" w:hAnsi="Times New Roman" w:eastAsia="仿宋_GB2312" w:cs="Times New Roman"/>
          <w:sz w:val="32"/>
          <w:szCs w:val="32"/>
        </w:rPr>
        <w:t>。纸质申请材料一式两份，交至师生活动中心424室。留学生成立社团由学校外事部门统筹负责，向学生社团建设管理评议委员会提交申请；</w:t>
      </w:r>
    </w:p>
    <w:p w14:paraId="0117AA40">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2.审核讨论。学生社团建设管理评议委员会将对社团筹备组提交的材料进行审核讨论，如通过，可以“XX协会（社、俱乐部）（筹）”的名义试运行</w:t>
      </w:r>
      <w:r>
        <w:rPr>
          <w:rFonts w:hint="eastAsia" w:ascii="Times New Roman" w:hAnsi="Times New Roman" w:eastAsia="仿宋_GB2312" w:cs="Times New Roman"/>
          <w:sz w:val="32"/>
          <w:szCs w:val="32"/>
        </w:rPr>
        <w:t>1年</w:t>
      </w:r>
      <w:r>
        <w:rPr>
          <w:rFonts w:ascii="Times New Roman" w:hAnsi="Times New Roman" w:eastAsia="仿宋_GB2312" w:cs="Times New Roman"/>
          <w:sz w:val="32"/>
          <w:szCs w:val="32"/>
        </w:rPr>
        <w:t>（从审批通过日算起）；如未通过，</w:t>
      </w:r>
      <w:r>
        <w:rPr>
          <w:rFonts w:hint="eastAsia" w:ascii="Times New Roman" w:hAnsi="Times New Roman" w:eastAsia="仿宋_GB2312" w:cs="Times New Roman"/>
          <w:sz w:val="32"/>
          <w:szCs w:val="32"/>
        </w:rPr>
        <w:t>可下一次继续提出申请。连续两次申请未通过，暂停申请一次。</w:t>
      </w:r>
      <w:r>
        <w:rPr>
          <w:rFonts w:ascii="Times New Roman" w:hAnsi="Times New Roman" w:eastAsia="仿宋_GB2312" w:cs="Times New Roman"/>
          <w:sz w:val="32"/>
          <w:szCs w:val="32"/>
        </w:rPr>
        <w:t>对未经批准或经批准后未以“筹”的社团名义开展活动者，将追究有关负责人的责任；</w:t>
      </w:r>
    </w:p>
    <w:p w14:paraId="03EB0011">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召开成员大会。拟批准成立的学生社团在指导单位的监督和指导教师指导下召开全体成员大会，通过社团章程，选举产生社团执行机构和负责人候选人。负责人候选人须通过提名推荐、公开选举、考察公示、审核批准等环节遴选产生，产生后，将相关程序至校团委备案；</w:t>
      </w:r>
    </w:p>
    <w:p w14:paraId="696E4319">
      <w:pPr>
        <w:widowControl/>
        <w:spacing w:line="360" w:lineRule="auto"/>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sz w:val="32"/>
          <w:szCs w:val="32"/>
        </w:rPr>
        <w:t>4.转正答辩。</w:t>
      </w:r>
      <w:r>
        <w:rPr>
          <w:rFonts w:ascii="Times New Roman" w:hAnsi="Times New Roman" w:eastAsia="仿宋_GB2312" w:cs="Times New Roman"/>
          <w:sz w:val="32"/>
          <w:szCs w:val="32"/>
          <w:lang w:val="zh-CN"/>
        </w:rPr>
        <w:t>试运行结束后，社团需向</w:t>
      </w:r>
      <w:r>
        <w:rPr>
          <w:rFonts w:ascii="Times New Roman" w:hAnsi="Times New Roman" w:eastAsia="仿宋_GB2312" w:cs="Times New Roman"/>
          <w:sz w:val="32"/>
          <w:szCs w:val="32"/>
        </w:rPr>
        <w:t>学生社团建设管理评议委员会</w:t>
      </w:r>
      <w:r>
        <w:rPr>
          <w:rFonts w:ascii="Times New Roman" w:hAnsi="Times New Roman" w:eastAsia="仿宋_GB2312" w:cs="Times New Roman"/>
          <w:sz w:val="32"/>
          <w:szCs w:val="32"/>
          <w:lang w:val="zh-CN"/>
        </w:rPr>
        <w:t>提出转正申请，并参</w:t>
      </w:r>
      <w:r>
        <w:rPr>
          <w:rFonts w:ascii="Times New Roman" w:hAnsi="Times New Roman" w:eastAsia="仿宋_GB2312" w:cs="Times New Roman"/>
          <w:sz w:val="32"/>
          <w:szCs w:val="32"/>
        </w:rPr>
        <w:t>加</w:t>
      </w:r>
      <w:r>
        <w:rPr>
          <w:rFonts w:ascii="Times New Roman" w:hAnsi="Times New Roman" w:eastAsia="仿宋_GB2312" w:cs="Times New Roman"/>
          <w:sz w:val="32"/>
          <w:szCs w:val="32"/>
          <w:lang w:val="zh-CN"/>
        </w:rPr>
        <w:t>社团转正答辩会</w:t>
      </w:r>
      <w:r>
        <w:rPr>
          <w:rFonts w:ascii="Times New Roman" w:hAnsi="Times New Roman" w:eastAsia="仿宋_GB2312" w:cs="Times New Roman"/>
          <w:sz w:val="32"/>
          <w:szCs w:val="32"/>
        </w:rPr>
        <w:t>（每年</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lang w:val="zh-CN"/>
        </w:rPr>
        <w:t>通过</w:t>
      </w:r>
      <w:r>
        <w:rPr>
          <w:rFonts w:ascii="Times New Roman" w:hAnsi="Times New Roman" w:eastAsia="仿宋_GB2312" w:cs="Times New Roman"/>
          <w:sz w:val="32"/>
          <w:szCs w:val="32"/>
        </w:rPr>
        <w:t>答辩</w:t>
      </w:r>
      <w:r>
        <w:rPr>
          <w:rFonts w:ascii="Times New Roman" w:hAnsi="Times New Roman" w:eastAsia="仿宋_GB2312" w:cs="Times New Roman"/>
          <w:sz w:val="32"/>
          <w:szCs w:val="32"/>
          <w:lang w:val="zh-CN"/>
        </w:rPr>
        <w:t>的社团经公示（三个工作日）无异议后填写《杭州师范大学学生社团登记表》、《杭州师范大学学生社团干部登记表》、《杭州师范大学学生社团成员登记表》，社团正式成立。</w:t>
      </w:r>
      <w:r>
        <w:rPr>
          <w:rFonts w:ascii="Times New Roman" w:hAnsi="Times New Roman" w:eastAsia="仿宋_GB2312" w:cs="Times New Roman"/>
          <w:color w:val="000000" w:themeColor="text1"/>
          <w:sz w:val="32"/>
          <w:szCs w:val="32"/>
          <w14:textFill>
            <w14:solidFill>
              <w14:schemeClr w14:val="tx1"/>
            </w14:solidFill>
          </w14:textFill>
        </w:rPr>
        <w:t>未通过答辩的社团，则取消筹类社团资格</w:t>
      </w:r>
      <w:r>
        <w:rPr>
          <w:rFonts w:hint="eastAsia" w:ascii="Times New Roman" w:hAnsi="Times New Roman" w:eastAsia="仿宋_GB2312" w:cs="Times New Roman"/>
          <w:color w:val="000000" w:themeColor="text1"/>
          <w:sz w:val="32"/>
          <w:szCs w:val="32"/>
          <w14:textFill>
            <w14:solidFill>
              <w14:schemeClr w14:val="tx1"/>
            </w14:solidFill>
          </w14:textFill>
        </w:rPr>
        <w:t>，且暂停申请一次。</w:t>
      </w:r>
    </w:p>
    <w:p w14:paraId="461100E3">
      <w:pPr>
        <w:widowControl/>
        <w:spacing w:after="120" w:line="360" w:lineRule="auto"/>
        <w:rPr>
          <w:rFonts w:hint="eastAsia" w:ascii="仿宋" w:hAnsi="仿宋" w:eastAsia="仿宋" w:cs="Times New Roman"/>
          <w:sz w:val="32"/>
          <w:szCs w:val="32"/>
        </w:rPr>
      </w:pPr>
    </w:p>
    <w:p w14:paraId="155BE726">
      <w:pPr>
        <w:widowControl/>
        <w:jc w:val="left"/>
        <w:rPr>
          <w:rFonts w:hint="eastAsia" w:ascii="仿宋" w:hAnsi="仿宋" w:eastAsia="仿宋" w:cs="Times New Roman"/>
          <w:sz w:val="32"/>
          <w:szCs w:val="32"/>
        </w:rPr>
      </w:pPr>
      <w:r>
        <w:rPr>
          <w:rFonts w:ascii="仿宋" w:hAnsi="仿宋" w:eastAsia="仿宋" w:cs="Times New Roman"/>
          <w:sz w:val="32"/>
          <w:szCs w:val="32"/>
        </w:rPr>
        <w:br w:type="page"/>
      </w:r>
    </w:p>
    <w:p w14:paraId="01BF58C0">
      <w:pPr>
        <w:widowControl/>
        <w:spacing w:after="120" w:line="360" w:lineRule="auto"/>
        <w:rPr>
          <w:rFonts w:hint="eastAsia" w:ascii="仿宋" w:hAnsi="仿宋" w:eastAsia="仿宋" w:cs="Times New Roman"/>
          <w:sz w:val="32"/>
          <w:szCs w:val="32"/>
        </w:rPr>
      </w:pPr>
      <w:r>
        <w:rPr>
          <w:rFonts w:hint="eastAsia" w:ascii="仿宋" w:hAnsi="仿宋" w:eastAsia="仿宋" w:cs="Times New Roman"/>
          <w:sz w:val="32"/>
          <w:szCs w:val="32"/>
        </w:rPr>
        <w:t>附件1：</w:t>
      </w:r>
    </w:p>
    <w:p w14:paraId="24BC7D37">
      <w:pPr>
        <w:jc w:val="center"/>
        <w:rPr>
          <w:rFonts w:hint="eastAsia" w:ascii="楷体" w:hAnsi="楷体" w:eastAsia="仿宋_GB2312"/>
          <w:sz w:val="52"/>
          <w:szCs w:val="52"/>
        </w:rPr>
      </w:pPr>
      <w:r>
        <w:rPr>
          <w:rFonts w:hint="eastAsia" w:ascii="仿宋_GB2312" w:hAnsi="黑体" w:eastAsia="仿宋_GB2312"/>
          <w:b/>
          <w:bCs/>
          <w:sz w:val="72"/>
          <w:szCs w:val="20"/>
        </w:rPr>
        <w:t>杭  州  师  范  大  学</w:t>
      </w:r>
    </w:p>
    <w:p w14:paraId="6E1C7B0D">
      <w:pPr>
        <w:jc w:val="center"/>
        <w:rPr>
          <w:rFonts w:hint="eastAsia" w:ascii="仿宋_GB2312" w:hAnsi="黑体" w:eastAsia="仿宋_GB2312"/>
          <w:b/>
          <w:bCs/>
          <w:sz w:val="52"/>
          <w:szCs w:val="52"/>
        </w:rPr>
      </w:pPr>
    </w:p>
    <w:p w14:paraId="55A98AEC">
      <w:pPr>
        <w:jc w:val="center"/>
        <w:rPr>
          <w:rFonts w:hint="eastAsia" w:ascii="仿宋_GB2312" w:hAnsi="黑体" w:eastAsia="仿宋_GB2312"/>
          <w:b/>
          <w:bCs/>
          <w:sz w:val="52"/>
          <w:szCs w:val="52"/>
        </w:rPr>
      </w:pPr>
      <w:r>
        <w:rPr>
          <w:rFonts w:hint="eastAsia" w:ascii="仿宋_GB2312" w:hAnsi="黑体" w:eastAsia="仿宋_GB2312"/>
          <w:b/>
          <w:bCs/>
          <w:sz w:val="52"/>
          <w:szCs w:val="52"/>
        </w:rPr>
        <w:t>XXXXXX（社团名称）</w:t>
      </w:r>
    </w:p>
    <w:p w14:paraId="64435A78">
      <w:pPr>
        <w:jc w:val="center"/>
        <w:rPr>
          <w:rFonts w:hint="eastAsia" w:ascii="仿宋_GB2312" w:hAnsi="黑体" w:eastAsia="仿宋_GB2312"/>
          <w:b/>
          <w:bCs/>
          <w:sz w:val="72"/>
          <w:szCs w:val="20"/>
        </w:rPr>
      </w:pPr>
    </w:p>
    <w:p w14:paraId="06F2AC87">
      <w:pPr>
        <w:jc w:val="center"/>
        <w:rPr>
          <w:rFonts w:hint="eastAsia" w:ascii="仿宋_GB2312" w:hAnsi="黑体" w:eastAsia="仿宋_GB2312"/>
          <w:b/>
          <w:bCs/>
          <w:sz w:val="72"/>
          <w:szCs w:val="20"/>
        </w:rPr>
      </w:pPr>
      <w:r>
        <w:rPr>
          <w:rFonts w:ascii="仿宋_GB2312" w:hAnsi="黑体" w:eastAsia="仿宋_GB2312"/>
          <w:b/>
          <w:bCs/>
          <w:sz w:val="72"/>
          <w:szCs w:val="20"/>
        </w:rPr>
        <w:t>筹</w:t>
      </w:r>
    </w:p>
    <w:p w14:paraId="26D15EFB">
      <w:pPr>
        <w:jc w:val="center"/>
        <w:rPr>
          <w:rFonts w:hint="eastAsia" w:ascii="仿宋_GB2312" w:hAnsi="黑体" w:eastAsia="仿宋_GB2312"/>
          <w:b/>
          <w:bCs/>
          <w:szCs w:val="21"/>
        </w:rPr>
      </w:pPr>
    </w:p>
    <w:p w14:paraId="493595E7">
      <w:pPr>
        <w:jc w:val="center"/>
        <w:rPr>
          <w:rFonts w:hint="eastAsia" w:ascii="仿宋_GB2312" w:hAnsi="黑体" w:eastAsia="仿宋_GB2312"/>
          <w:b/>
          <w:bCs/>
          <w:sz w:val="72"/>
          <w:szCs w:val="20"/>
        </w:rPr>
      </w:pPr>
      <w:r>
        <w:rPr>
          <w:rFonts w:ascii="仿宋_GB2312" w:hAnsi="黑体" w:eastAsia="仿宋_GB2312"/>
          <w:b/>
          <w:bCs/>
          <w:sz w:val="72"/>
          <w:szCs w:val="20"/>
        </w:rPr>
        <w:t>备</w:t>
      </w:r>
    </w:p>
    <w:p w14:paraId="27C4AD24">
      <w:pPr>
        <w:jc w:val="center"/>
        <w:rPr>
          <w:rFonts w:hint="eastAsia" w:ascii="仿宋_GB2312" w:hAnsi="黑体" w:eastAsia="仿宋_GB2312"/>
          <w:b/>
          <w:bCs/>
          <w:szCs w:val="21"/>
        </w:rPr>
      </w:pPr>
    </w:p>
    <w:p w14:paraId="3F32F8F9">
      <w:pPr>
        <w:jc w:val="center"/>
        <w:rPr>
          <w:rFonts w:hint="eastAsia" w:ascii="仿宋_GB2312" w:hAnsi="黑体" w:eastAsia="仿宋_GB2312"/>
          <w:b/>
          <w:bCs/>
          <w:sz w:val="72"/>
          <w:szCs w:val="20"/>
        </w:rPr>
      </w:pPr>
      <w:r>
        <w:rPr>
          <w:rFonts w:hint="eastAsia" w:ascii="仿宋_GB2312" w:hAnsi="黑体" w:eastAsia="仿宋_GB2312"/>
          <w:b/>
          <w:bCs/>
          <w:sz w:val="72"/>
          <w:szCs w:val="20"/>
        </w:rPr>
        <w:t>申</w:t>
      </w:r>
    </w:p>
    <w:p w14:paraId="21863975">
      <w:pPr>
        <w:jc w:val="center"/>
        <w:rPr>
          <w:rFonts w:hint="eastAsia" w:ascii="仿宋_GB2312" w:hAnsi="黑体" w:eastAsia="仿宋_GB2312"/>
          <w:b/>
          <w:bCs/>
          <w:szCs w:val="21"/>
        </w:rPr>
      </w:pPr>
    </w:p>
    <w:p w14:paraId="3556FE8B">
      <w:pPr>
        <w:jc w:val="center"/>
        <w:rPr>
          <w:rFonts w:hint="eastAsia" w:ascii="仿宋_GB2312" w:hAnsi="黑体" w:eastAsia="仿宋_GB2312"/>
          <w:b/>
          <w:bCs/>
          <w:sz w:val="72"/>
          <w:szCs w:val="20"/>
        </w:rPr>
      </w:pPr>
      <w:r>
        <w:rPr>
          <w:rFonts w:hint="eastAsia" w:ascii="仿宋_GB2312" w:hAnsi="黑体" w:eastAsia="仿宋_GB2312"/>
          <w:b/>
          <w:bCs/>
          <w:sz w:val="72"/>
          <w:szCs w:val="20"/>
        </w:rPr>
        <w:t>请</w:t>
      </w:r>
    </w:p>
    <w:p w14:paraId="656FE772">
      <w:pPr>
        <w:jc w:val="center"/>
        <w:rPr>
          <w:rFonts w:hint="eastAsia" w:ascii="仿宋_GB2312" w:hAnsi="黑体" w:eastAsia="仿宋_GB2312"/>
          <w:b/>
          <w:bCs/>
          <w:szCs w:val="21"/>
        </w:rPr>
      </w:pPr>
    </w:p>
    <w:p w14:paraId="110EEF29">
      <w:pPr>
        <w:jc w:val="center"/>
        <w:rPr>
          <w:rFonts w:hint="eastAsia" w:ascii="仿宋_GB2312" w:hAnsi="黑体" w:eastAsia="仿宋_GB2312"/>
          <w:b/>
          <w:bCs/>
          <w:sz w:val="72"/>
          <w:szCs w:val="20"/>
        </w:rPr>
      </w:pPr>
      <w:r>
        <w:rPr>
          <w:rFonts w:hint="eastAsia" w:ascii="仿宋_GB2312" w:hAnsi="黑体" w:eastAsia="仿宋_GB2312"/>
          <w:b/>
          <w:bCs/>
          <w:sz w:val="72"/>
          <w:szCs w:val="20"/>
        </w:rPr>
        <w:t>书</w:t>
      </w:r>
    </w:p>
    <w:p w14:paraId="04F9BD35">
      <w:pPr>
        <w:rPr>
          <w:rFonts w:hint="eastAsia" w:ascii="仿宋_GB2312" w:hAnsi="黑体" w:eastAsia="仿宋_GB2312"/>
          <w:b/>
          <w:bCs/>
          <w:sz w:val="72"/>
          <w:szCs w:val="20"/>
        </w:rPr>
      </w:pPr>
    </w:p>
    <w:p w14:paraId="7BDC4E67">
      <w:pPr>
        <w:rPr>
          <w:rFonts w:hint="eastAsia" w:ascii="仿宋_GB2312" w:hAnsi="黑体" w:eastAsia="仿宋_GB2312"/>
          <w:b/>
          <w:bCs/>
          <w:sz w:val="72"/>
          <w:szCs w:val="20"/>
        </w:rPr>
      </w:pPr>
    </w:p>
    <w:p w14:paraId="4DB8AF71">
      <w:pPr>
        <w:jc w:val="right"/>
        <w:rPr>
          <w:rFonts w:hint="eastAsia" w:ascii="仿宋_GB2312" w:hAnsi="黑体" w:eastAsia="仿宋_GB2312"/>
          <w:sz w:val="32"/>
          <w:szCs w:val="32"/>
        </w:rPr>
      </w:pPr>
    </w:p>
    <w:p w14:paraId="412F5CCA">
      <w:pPr>
        <w:jc w:val="right"/>
        <w:rPr>
          <w:rFonts w:hint="eastAsia" w:ascii="仿宋_GB2312" w:hAnsi="黑体" w:eastAsia="仿宋_GB2312"/>
          <w:sz w:val="32"/>
          <w:szCs w:val="32"/>
        </w:rPr>
      </w:pPr>
      <w:r>
        <w:rPr>
          <w:rFonts w:hint="eastAsia" w:ascii="仿宋_GB2312" w:hAnsi="黑体" w:eastAsia="仿宋_GB2312"/>
          <w:sz w:val="32"/>
          <w:szCs w:val="32"/>
        </w:rPr>
        <w:t>二</w:t>
      </w:r>
      <w:r>
        <w:rPr>
          <w:rFonts w:hint="eastAsia" w:ascii="微软雅黑" w:hAnsi="微软雅黑" w:eastAsia="微软雅黑" w:cs="微软雅黑"/>
          <w:sz w:val="32"/>
          <w:szCs w:val="32"/>
        </w:rPr>
        <w:t>〇</w:t>
      </w:r>
      <w:r>
        <w:rPr>
          <w:rFonts w:hint="eastAsia" w:ascii="仿宋_GB2312" w:hAnsi="黑体" w:eastAsia="仿宋_GB2312"/>
          <w:sz w:val="32"/>
          <w:szCs w:val="32"/>
        </w:rPr>
        <w:t>XX年X月X日</w:t>
      </w:r>
    </w:p>
    <w:p w14:paraId="510789F3">
      <w:pPr>
        <w:jc w:val="center"/>
        <w:rPr>
          <w:rFonts w:hint="eastAsia" w:ascii="方正小标宋简体" w:hAnsi="黑体" w:eastAsia="方正小标宋简体"/>
          <w:color w:val="000000"/>
          <w:sz w:val="40"/>
          <w:szCs w:val="40"/>
        </w:rPr>
      </w:pPr>
      <w:r>
        <w:rPr>
          <w:rFonts w:hint="eastAsia" w:ascii="方正小标宋简体" w:hAnsi="黑体" w:eastAsia="方正小标宋简体"/>
          <w:color w:val="000000"/>
          <w:sz w:val="40"/>
          <w:szCs w:val="40"/>
        </w:rPr>
        <w:t>（一）杭州师范大学学生社团</w:t>
      </w:r>
      <w:r>
        <w:rPr>
          <w:rFonts w:ascii="方正小标宋简体" w:hAnsi="黑体" w:eastAsia="方正小标宋简体"/>
          <w:color w:val="000000"/>
          <w:sz w:val="40"/>
          <w:szCs w:val="40"/>
        </w:rPr>
        <w:t>成立申请表</w:t>
      </w:r>
    </w:p>
    <w:tbl>
      <w:tblPr>
        <w:tblStyle w:val="4"/>
        <w:tblW w:w="9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0"/>
        <w:gridCol w:w="6"/>
        <w:gridCol w:w="367"/>
        <w:gridCol w:w="1390"/>
        <w:gridCol w:w="129"/>
        <w:gridCol w:w="2651"/>
        <w:gridCol w:w="258"/>
        <w:gridCol w:w="2595"/>
      </w:tblGrid>
      <w:tr w14:paraId="0401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980" w:type="dxa"/>
            <w:vAlign w:val="center"/>
          </w:tcPr>
          <w:p w14:paraId="2943FD94">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7396" w:type="dxa"/>
            <w:gridSpan w:val="7"/>
            <w:vAlign w:val="center"/>
          </w:tcPr>
          <w:p w14:paraId="3063E97D">
            <w:pPr>
              <w:jc w:val="center"/>
              <w:rPr>
                <w:rFonts w:hint="eastAsia" w:ascii="仿宋_GB2312" w:hAnsi="仿宋" w:eastAsia="仿宋_GB2312"/>
                <w:color w:val="000000"/>
                <w:sz w:val="32"/>
                <w:szCs w:val="32"/>
              </w:rPr>
            </w:pPr>
          </w:p>
        </w:tc>
      </w:tr>
      <w:tr w14:paraId="6F11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980" w:type="dxa"/>
            <w:vAlign w:val="center"/>
          </w:tcPr>
          <w:p w14:paraId="3B7299F6">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社团类型</w:t>
            </w:r>
          </w:p>
        </w:tc>
        <w:tc>
          <w:tcPr>
            <w:tcW w:w="7396" w:type="dxa"/>
            <w:gridSpan w:val="7"/>
            <w:vAlign w:val="center"/>
          </w:tcPr>
          <w:p w14:paraId="3689435E">
            <w:pPr>
              <w:ind w:firstLine="960" w:firstLineChars="300"/>
              <w:rPr>
                <w:rFonts w:hint="eastAsia"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思想政治类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学术科技类</w:t>
            </w:r>
          </w:p>
          <w:p w14:paraId="4AEA2E30">
            <w:pPr>
              <w:ind w:firstLine="960" w:firstLineChars="300"/>
              <w:rPr>
                <w:rFonts w:hint="eastAsia"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创新创业类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文化艺术类</w:t>
            </w:r>
          </w:p>
          <w:p w14:paraId="14FAB464">
            <w:pPr>
              <w:ind w:firstLine="960" w:firstLineChars="300"/>
              <w:rPr>
                <w:rFonts w:hint="eastAsia"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体育拓展类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志愿公益类</w:t>
            </w:r>
          </w:p>
          <w:p w14:paraId="70E728B5">
            <w:pPr>
              <w:ind w:firstLine="960" w:firstLineChars="300"/>
              <w:rPr>
                <w:rFonts w:hint="eastAsia"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自律互助类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其他类</w:t>
            </w:r>
          </w:p>
        </w:tc>
      </w:tr>
      <w:tr w14:paraId="6E1D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restart"/>
            <w:vAlign w:val="center"/>
          </w:tcPr>
          <w:p w14:paraId="10519730">
            <w:pPr>
              <w:jc w:val="center"/>
              <w:rPr>
                <w:rFonts w:hint="eastAsia" w:ascii="仿宋_GB2312" w:hAnsi="仿宋" w:eastAsia="仿宋_GB2312"/>
                <w:color w:val="000000"/>
                <w:sz w:val="32"/>
                <w:szCs w:val="32"/>
              </w:rPr>
            </w:pPr>
            <w:bookmarkStart w:id="0" w:name="_Hlk45101385"/>
            <w:r>
              <w:rPr>
                <w:rFonts w:hint="eastAsia" w:ascii="仿宋_GB2312" w:hAnsi="仿宋" w:eastAsia="仿宋_GB2312"/>
                <w:color w:val="000000"/>
                <w:sz w:val="32"/>
                <w:szCs w:val="32"/>
              </w:rPr>
              <w:t>社团负责人</w:t>
            </w:r>
          </w:p>
          <w:p w14:paraId="2521D72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候选人</w:t>
            </w:r>
          </w:p>
        </w:tc>
        <w:tc>
          <w:tcPr>
            <w:tcW w:w="1892" w:type="dxa"/>
            <w:gridSpan w:val="4"/>
            <w:vAlign w:val="center"/>
          </w:tcPr>
          <w:p w14:paraId="1E475D97">
            <w:pPr>
              <w:ind w:firstLine="480" w:firstLineChars="150"/>
              <w:rPr>
                <w:rFonts w:hint="eastAsia" w:ascii="仿宋_GB2312" w:hAnsi="仿宋" w:eastAsia="仿宋_GB2312"/>
                <w:color w:val="000000"/>
                <w:sz w:val="32"/>
                <w:szCs w:val="32"/>
              </w:rPr>
            </w:pPr>
            <w:r>
              <w:rPr>
                <w:rFonts w:hint="eastAsia" w:ascii="仿宋_GB2312" w:hAnsi="仿宋" w:eastAsia="仿宋_GB2312"/>
                <w:color w:val="000000"/>
                <w:sz w:val="32"/>
                <w:szCs w:val="32"/>
              </w:rPr>
              <w:t>姓 名</w:t>
            </w:r>
          </w:p>
        </w:tc>
        <w:tc>
          <w:tcPr>
            <w:tcW w:w="2651" w:type="dxa"/>
            <w:vAlign w:val="center"/>
          </w:tcPr>
          <w:p w14:paraId="32DE37B5">
            <w:pPr>
              <w:ind w:firstLine="160" w:firstLineChars="50"/>
              <w:rPr>
                <w:rFonts w:hint="eastAsia" w:ascii="仿宋_GB2312" w:hAnsi="仿宋" w:eastAsia="仿宋_GB2312"/>
                <w:color w:val="000000"/>
                <w:sz w:val="32"/>
                <w:szCs w:val="32"/>
              </w:rPr>
            </w:pPr>
            <w:r>
              <w:rPr>
                <w:rFonts w:hint="eastAsia" w:ascii="仿宋_GB2312" w:hAnsi="仿宋" w:eastAsia="仿宋_GB2312"/>
                <w:color w:val="000000"/>
                <w:sz w:val="32"/>
                <w:szCs w:val="32"/>
              </w:rPr>
              <w:t>所在学院、班级</w:t>
            </w:r>
          </w:p>
        </w:tc>
        <w:tc>
          <w:tcPr>
            <w:tcW w:w="2853" w:type="dxa"/>
            <w:gridSpan w:val="2"/>
            <w:vAlign w:val="center"/>
          </w:tcPr>
          <w:p w14:paraId="120BEA08">
            <w:pPr>
              <w:ind w:left="320" w:hanging="320" w:hangingChars="100"/>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r>
      <w:tr w14:paraId="0E49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0D6B7DA3">
            <w:pPr>
              <w:widowControl/>
              <w:jc w:val="center"/>
              <w:rPr>
                <w:rFonts w:hint="eastAsia" w:ascii="仿宋_GB2312" w:hAnsi="仿宋" w:eastAsia="仿宋_GB2312"/>
                <w:color w:val="000000"/>
                <w:sz w:val="32"/>
                <w:szCs w:val="32"/>
              </w:rPr>
            </w:pPr>
          </w:p>
        </w:tc>
        <w:tc>
          <w:tcPr>
            <w:tcW w:w="1892" w:type="dxa"/>
            <w:gridSpan w:val="4"/>
            <w:vAlign w:val="center"/>
          </w:tcPr>
          <w:p w14:paraId="6FBF95FA">
            <w:pPr>
              <w:ind w:firstLine="800" w:firstLineChars="250"/>
              <w:rPr>
                <w:rFonts w:hint="eastAsia" w:ascii="仿宋_GB2312" w:hAnsi="仿宋" w:eastAsia="仿宋_GB2312"/>
                <w:color w:val="000000"/>
                <w:sz w:val="32"/>
                <w:szCs w:val="32"/>
              </w:rPr>
            </w:pPr>
          </w:p>
        </w:tc>
        <w:tc>
          <w:tcPr>
            <w:tcW w:w="2651" w:type="dxa"/>
            <w:vAlign w:val="center"/>
          </w:tcPr>
          <w:p w14:paraId="23E987C4">
            <w:pPr>
              <w:jc w:val="center"/>
              <w:rPr>
                <w:rFonts w:hint="eastAsia" w:ascii="仿宋_GB2312" w:hAnsi="仿宋" w:eastAsia="仿宋_GB2312"/>
                <w:color w:val="000000"/>
                <w:sz w:val="32"/>
                <w:szCs w:val="32"/>
              </w:rPr>
            </w:pPr>
          </w:p>
        </w:tc>
        <w:tc>
          <w:tcPr>
            <w:tcW w:w="2853" w:type="dxa"/>
            <w:gridSpan w:val="2"/>
            <w:vAlign w:val="center"/>
          </w:tcPr>
          <w:p w14:paraId="510A2C10">
            <w:pPr>
              <w:jc w:val="center"/>
              <w:rPr>
                <w:rFonts w:hint="eastAsia" w:ascii="仿宋_GB2312" w:hAnsi="仿宋" w:eastAsia="仿宋_GB2312"/>
                <w:color w:val="000000"/>
                <w:sz w:val="32"/>
                <w:szCs w:val="32"/>
              </w:rPr>
            </w:pPr>
          </w:p>
        </w:tc>
      </w:tr>
      <w:tr w14:paraId="30E3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2E50BB80">
            <w:pPr>
              <w:widowControl/>
              <w:rPr>
                <w:rFonts w:hint="eastAsia" w:ascii="仿宋_GB2312" w:hAnsi="仿宋" w:eastAsia="仿宋_GB2312"/>
                <w:color w:val="000000"/>
                <w:sz w:val="32"/>
                <w:szCs w:val="32"/>
              </w:rPr>
            </w:pPr>
          </w:p>
        </w:tc>
        <w:tc>
          <w:tcPr>
            <w:tcW w:w="1892" w:type="dxa"/>
            <w:gridSpan w:val="4"/>
            <w:vAlign w:val="center"/>
          </w:tcPr>
          <w:p w14:paraId="6A35E6E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政治面貌</w:t>
            </w:r>
          </w:p>
        </w:tc>
        <w:tc>
          <w:tcPr>
            <w:tcW w:w="2651" w:type="dxa"/>
            <w:vAlign w:val="center"/>
          </w:tcPr>
          <w:p w14:paraId="30E9129A">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是否有违纪行为</w:t>
            </w:r>
          </w:p>
        </w:tc>
        <w:tc>
          <w:tcPr>
            <w:tcW w:w="2853" w:type="dxa"/>
            <w:gridSpan w:val="2"/>
            <w:vAlign w:val="center"/>
          </w:tcPr>
          <w:p w14:paraId="787B6520">
            <w:pPr>
              <w:jc w:val="center"/>
              <w:rPr>
                <w:rFonts w:hint="eastAsia" w:ascii="仿宋_GB2312" w:hAnsi="仿宋" w:eastAsia="仿宋_GB2312"/>
                <w:color w:val="000000"/>
                <w:sz w:val="32"/>
                <w:szCs w:val="32"/>
              </w:rPr>
            </w:pPr>
            <w:r>
              <w:rPr>
                <w:rFonts w:hint="eastAsia" w:ascii="仿宋_GB2312" w:hAnsi="仿宋" w:eastAsia="仿宋_GB2312"/>
                <w:color w:val="000000"/>
                <w:sz w:val="28"/>
                <w:szCs w:val="28"/>
              </w:rPr>
              <w:t>绩点排名是否前50%</w:t>
            </w:r>
          </w:p>
        </w:tc>
      </w:tr>
      <w:tr w14:paraId="7813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1FAEFFFE">
            <w:pPr>
              <w:widowControl/>
              <w:rPr>
                <w:rFonts w:hint="eastAsia" w:ascii="仿宋_GB2312" w:hAnsi="仿宋" w:eastAsia="仿宋_GB2312"/>
                <w:color w:val="000000"/>
                <w:sz w:val="32"/>
                <w:szCs w:val="32"/>
              </w:rPr>
            </w:pPr>
          </w:p>
        </w:tc>
        <w:tc>
          <w:tcPr>
            <w:tcW w:w="1892" w:type="dxa"/>
            <w:gridSpan w:val="4"/>
            <w:vAlign w:val="center"/>
          </w:tcPr>
          <w:p w14:paraId="179F77E9">
            <w:pPr>
              <w:ind w:firstLine="800" w:firstLineChars="250"/>
              <w:rPr>
                <w:rFonts w:hint="eastAsia" w:ascii="仿宋_GB2312" w:hAnsi="仿宋" w:eastAsia="仿宋_GB2312"/>
                <w:color w:val="000000"/>
                <w:sz w:val="32"/>
                <w:szCs w:val="32"/>
              </w:rPr>
            </w:pPr>
          </w:p>
        </w:tc>
        <w:tc>
          <w:tcPr>
            <w:tcW w:w="2651" w:type="dxa"/>
            <w:vAlign w:val="center"/>
          </w:tcPr>
          <w:p w14:paraId="5BC7E7CE">
            <w:pPr>
              <w:jc w:val="center"/>
              <w:rPr>
                <w:rFonts w:hint="eastAsia" w:ascii="仿宋_GB2312" w:hAnsi="仿宋" w:eastAsia="仿宋_GB2312"/>
                <w:color w:val="000000"/>
                <w:sz w:val="32"/>
                <w:szCs w:val="32"/>
              </w:rPr>
            </w:pPr>
          </w:p>
        </w:tc>
        <w:tc>
          <w:tcPr>
            <w:tcW w:w="2853" w:type="dxa"/>
            <w:gridSpan w:val="2"/>
            <w:vAlign w:val="center"/>
          </w:tcPr>
          <w:p w14:paraId="1F14B297">
            <w:pPr>
              <w:jc w:val="center"/>
              <w:rPr>
                <w:rFonts w:hint="eastAsia" w:ascii="仿宋_GB2312" w:hAnsi="仿宋" w:eastAsia="仿宋_GB2312"/>
                <w:color w:val="000000"/>
                <w:sz w:val="32"/>
                <w:szCs w:val="32"/>
              </w:rPr>
            </w:pPr>
          </w:p>
        </w:tc>
      </w:tr>
      <w:tr w14:paraId="3FBE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10" w:hRule="atLeast"/>
          <w:jc w:val="center"/>
        </w:trPr>
        <w:tc>
          <w:tcPr>
            <w:tcW w:w="1980" w:type="dxa"/>
            <w:vMerge w:val="continue"/>
            <w:vAlign w:val="center"/>
          </w:tcPr>
          <w:p w14:paraId="31AF18F3">
            <w:pPr>
              <w:widowControl/>
              <w:rPr>
                <w:rFonts w:hint="eastAsia" w:ascii="仿宋_GB2312" w:hAnsi="仿宋" w:eastAsia="仿宋_GB2312"/>
                <w:color w:val="000000"/>
                <w:sz w:val="32"/>
                <w:szCs w:val="32"/>
              </w:rPr>
            </w:pPr>
          </w:p>
        </w:tc>
        <w:tc>
          <w:tcPr>
            <w:tcW w:w="7396" w:type="dxa"/>
            <w:gridSpan w:val="7"/>
          </w:tcPr>
          <w:p w14:paraId="255CEE55">
            <w:pPr>
              <w:rPr>
                <w:rFonts w:hint="eastAsia" w:ascii="仿宋_GB2312" w:hAnsi="仿宋" w:eastAsia="仿宋_GB2312"/>
                <w:color w:val="000000"/>
                <w:sz w:val="32"/>
                <w:szCs w:val="32"/>
              </w:rPr>
            </w:pPr>
            <w:r>
              <w:rPr>
                <w:rFonts w:hint="eastAsia" w:ascii="仿宋_GB2312" w:hAnsi="仿宋" w:eastAsia="仿宋_GB2312"/>
                <w:color w:val="000000"/>
                <w:sz w:val="32"/>
                <w:szCs w:val="32"/>
              </w:rPr>
              <w:t>个人简介：</w:t>
            </w:r>
          </w:p>
          <w:p w14:paraId="792FF45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（可另附页）</w:t>
            </w:r>
          </w:p>
        </w:tc>
      </w:tr>
      <w:bookmarkEnd w:id="0"/>
      <w:tr w14:paraId="1CC1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7" w:hRule="atLeast"/>
          <w:jc w:val="center"/>
        </w:trPr>
        <w:tc>
          <w:tcPr>
            <w:tcW w:w="1980" w:type="dxa"/>
            <w:vAlign w:val="center"/>
          </w:tcPr>
          <w:p w14:paraId="0BD5F2F5">
            <w:pPr>
              <w:jc w:val="center"/>
              <w:rPr>
                <w:rFonts w:hint="eastAsia" w:ascii="仿宋_GB2312" w:hAnsi="仿宋" w:eastAsia="仿宋_GB2312"/>
                <w:sz w:val="32"/>
                <w:szCs w:val="32"/>
              </w:rPr>
            </w:pPr>
            <w:r>
              <w:rPr>
                <w:rFonts w:hint="eastAsia" w:ascii="仿宋_GB2312" w:hAnsi="仿宋" w:eastAsia="仿宋_GB2312"/>
                <w:sz w:val="32"/>
                <w:szCs w:val="32"/>
              </w:rPr>
              <w:t>社团简介</w:t>
            </w:r>
          </w:p>
        </w:tc>
        <w:tc>
          <w:tcPr>
            <w:tcW w:w="7396" w:type="dxa"/>
            <w:gridSpan w:val="7"/>
            <w:vAlign w:val="center"/>
          </w:tcPr>
          <w:p w14:paraId="29D6492B">
            <w:pPr>
              <w:jc w:val="center"/>
              <w:rPr>
                <w:rFonts w:hint="eastAsia" w:ascii="仿宋_GB2312" w:hAnsi="仿宋" w:eastAsia="仿宋_GB2312"/>
                <w:sz w:val="32"/>
                <w:szCs w:val="32"/>
              </w:rPr>
            </w:pPr>
            <w:r>
              <w:rPr>
                <w:rFonts w:hint="eastAsia" w:ascii="仿宋_GB2312" w:hAnsi="仿宋" w:eastAsia="仿宋_GB2312"/>
                <w:sz w:val="32"/>
                <w:szCs w:val="32"/>
              </w:rPr>
              <w:t>（可另附页）</w:t>
            </w:r>
          </w:p>
        </w:tc>
      </w:tr>
      <w:tr w14:paraId="350E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5" w:hRule="atLeast"/>
          <w:jc w:val="center"/>
        </w:trPr>
        <w:tc>
          <w:tcPr>
            <w:tcW w:w="1980" w:type="dxa"/>
            <w:vAlign w:val="center"/>
          </w:tcPr>
          <w:p w14:paraId="4EB83AF5">
            <w:pPr>
              <w:spacing w:line="360" w:lineRule="auto"/>
              <w:jc w:val="center"/>
              <w:rPr>
                <w:rFonts w:hint="eastAsia" w:ascii="仿宋_GB2312" w:hAnsi="仿宋" w:eastAsia="仿宋_GB2312"/>
                <w:sz w:val="32"/>
                <w:szCs w:val="32"/>
              </w:rPr>
            </w:pPr>
            <w:r>
              <w:rPr>
                <w:rFonts w:hint="eastAsia" w:ascii="仿宋_GB2312" w:hAnsi="仿宋" w:eastAsia="仿宋_GB2312"/>
                <w:sz w:val="32"/>
                <w:szCs w:val="32"/>
              </w:rPr>
              <w:t>社团章程</w:t>
            </w:r>
          </w:p>
          <w:p w14:paraId="0CBAAB63">
            <w:pPr>
              <w:spacing w:line="360" w:lineRule="auto"/>
              <w:jc w:val="center"/>
              <w:rPr>
                <w:rFonts w:hint="eastAsia" w:ascii="仿宋_GB2312" w:hAnsi="仿宋" w:eastAsia="仿宋_GB2312"/>
                <w:sz w:val="32"/>
                <w:szCs w:val="32"/>
              </w:rPr>
            </w:pPr>
            <w:r>
              <w:rPr>
                <w:rFonts w:hint="eastAsia" w:ascii="仿宋_GB2312" w:hAnsi="仿宋" w:eastAsia="仿宋_GB2312"/>
                <w:sz w:val="32"/>
                <w:szCs w:val="32"/>
              </w:rPr>
              <w:t>（草案）</w:t>
            </w:r>
          </w:p>
        </w:tc>
        <w:tc>
          <w:tcPr>
            <w:tcW w:w="7396" w:type="dxa"/>
            <w:gridSpan w:val="7"/>
            <w:vAlign w:val="center"/>
          </w:tcPr>
          <w:p w14:paraId="704DBB65">
            <w:pPr>
              <w:spacing w:line="360" w:lineRule="auto"/>
              <w:jc w:val="center"/>
              <w:rPr>
                <w:rFonts w:hint="eastAsia" w:ascii="仿宋_GB2312" w:hAnsi="黑体" w:eastAsia="仿宋_GB2312"/>
                <w:color w:val="000000"/>
                <w:sz w:val="32"/>
                <w:szCs w:val="32"/>
                <w:u w:val="single"/>
              </w:rPr>
            </w:pPr>
            <w:r>
              <w:rPr>
                <w:rFonts w:hint="eastAsia" w:ascii="仿宋_GB2312" w:hAnsi="仿宋" w:eastAsia="仿宋_GB2312"/>
                <w:sz w:val="32"/>
                <w:szCs w:val="32"/>
              </w:rPr>
              <w:t>包括社团类别、宗旨、成员资格、权利和义务、组织管理制度、财务制度、负责人产生程序、章程修改程序、社团终止及其他应由章程规定的相关事项。</w:t>
            </w:r>
          </w:p>
          <w:p w14:paraId="711B0800">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（请附页）</w:t>
            </w:r>
          </w:p>
        </w:tc>
      </w:tr>
      <w:tr w14:paraId="564ED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986" w:type="dxa"/>
            <w:gridSpan w:val="2"/>
            <w:vMerge w:val="restart"/>
            <w:tcBorders>
              <w:top w:val="single" w:color="auto" w:sz="4" w:space="0"/>
              <w:left w:val="single" w:color="auto" w:sz="4" w:space="0"/>
              <w:right w:val="single" w:color="auto" w:sz="4" w:space="0"/>
            </w:tcBorders>
            <w:vAlign w:val="center"/>
          </w:tcPr>
          <w:p w14:paraId="16DAF10E">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指导教师</w:t>
            </w:r>
          </w:p>
        </w:tc>
        <w:tc>
          <w:tcPr>
            <w:tcW w:w="1757" w:type="dxa"/>
            <w:gridSpan w:val="2"/>
            <w:tcBorders>
              <w:top w:val="single" w:color="auto" w:sz="4" w:space="0"/>
              <w:left w:val="single" w:color="auto" w:sz="4" w:space="0"/>
              <w:bottom w:val="single" w:color="auto" w:sz="4" w:space="0"/>
              <w:right w:val="single" w:color="auto" w:sz="4" w:space="0"/>
            </w:tcBorders>
            <w:vAlign w:val="center"/>
          </w:tcPr>
          <w:p w14:paraId="685E6C11">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姓 名</w:t>
            </w:r>
          </w:p>
        </w:tc>
        <w:tc>
          <w:tcPr>
            <w:tcW w:w="3038" w:type="dxa"/>
            <w:gridSpan w:val="3"/>
            <w:tcBorders>
              <w:top w:val="single" w:color="auto" w:sz="4" w:space="0"/>
              <w:left w:val="single" w:color="auto" w:sz="4" w:space="0"/>
              <w:bottom w:val="single" w:color="auto" w:sz="4" w:space="0"/>
              <w:right w:val="single" w:color="auto" w:sz="4" w:space="0"/>
            </w:tcBorders>
            <w:vAlign w:val="center"/>
          </w:tcPr>
          <w:p w14:paraId="0964BB0B">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95" w:type="dxa"/>
            <w:tcBorders>
              <w:top w:val="single" w:color="auto" w:sz="4" w:space="0"/>
              <w:left w:val="single" w:color="auto" w:sz="4" w:space="0"/>
              <w:bottom w:val="single" w:color="auto" w:sz="4" w:space="0"/>
              <w:right w:val="single" w:color="auto" w:sz="4" w:space="0"/>
            </w:tcBorders>
            <w:vAlign w:val="center"/>
          </w:tcPr>
          <w:p w14:paraId="786859ED">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政治面貌</w:t>
            </w:r>
          </w:p>
        </w:tc>
      </w:tr>
      <w:tr w14:paraId="4845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1986" w:type="dxa"/>
            <w:gridSpan w:val="2"/>
            <w:vMerge w:val="continue"/>
            <w:tcBorders>
              <w:left w:val="single" w:color="auto" w:sz="4" w:space="0"/>
              <w:right w:val="single" w:color="auto" w:sz="4" w:space="0"/>
            </w:tcBorders>
          </w:tcPr>
          <w:p w14:paraId="2A94297B">
            <w:pPr>
              <w:spacing w:line="360" w:lineRule="auto"/>
              <w:jc w:val="center"/>
              <w:rPr>
                <w:rFonts w:hint="eastAsia" w:ascii="仿宋_GB2312" w:hAnsi="仿宋" w:eastAsia="仿宋_GB2312"/>
                <w:color w:val="000000"/>
                <w:sz w:val="32"/>
                <w:szCs w:val="32"/>
              </w:rPr>
            </w:pPr>
          </w:p>
        </w:tc>
        <w:tc>
          <w:tcPr>
            <w:tcW w:w="1757" w:type="dxa"/>
            <w:gridSpan w:val="2"/>
            <w:tcBorders>
              <w:top w:val="single" w:color="auto" w:sz="4" w:space="0"/>
              <w:left w:val="single" w:color="auto" w:sz="4" w:space="0"/>
              <w:bottom w:val="single" w:color="auto" w:sz="4" w:space="0"/>
              <w:right w:val="single" w:color="auto" w:sz="4" w:space="0"/>
            </w:tcBorders>
          </w:tcPr>
          <w:p w14:paraId="11080D15">
            <w:pPr>
              <w:spacing w:line="360" w:lineRule="auto"/>
              <w:jc w:val="center"/>
              <w:rPr>
                <w:rFonts w:hint="eastAsia" w:ascii="仿宋_GB2312" w:hAnsi="仿宋" w:eastAsia="仿宋_GB2312"/>
                <w:color w:val="000000"/>
                <w:sz w:val="32"/>
                <w:szCs w:val="32"/>
              </w:rPr>
            </w:pPr>
          </w:p>
        </w:tc>
        <w:tc>
          <w:tcPr>
            <w:tcW w:w="3038" w:type="dxa"/>
            <w:gridSpan w:val="3"/>
            <w:tcBorders>
              <w:top w:val="single" w:color="auto" w:sz="4" w:space="0"/>
              <w:left w:val="single" w:color="auto" w:sz="4" w:space="0"/>
              <w:bottom w:val="single" w:color="auto" w:sz="4" w:space="0"/>
              <w:right w:val="single" w:color="auto" w:sz="4" w:space="0"/>
            </w:tcBorders>
          </w:tcPr>
          <w:p w14:paraId="7CEA9759">
            <w:pPr>
              <w:spacing w:line="360" w:lineRule="auto"/>
              <w:jc w:val="center"/>
              <w:rPr>
                <w:rFonts w:hint="eastAsia" w:ascii="仿宋_GB2312" w:hAnsi="仿宋" w:eastAsia="仿宋_GB2312"/>
                <w:color w:val="000000"/>
                <w:sz w:val="32"/>
                <w:szCs w:val="32"/>
              </w:rPr>
            </w:pPr>
          </w:p>
        </w:tc>
        <w:tc>
          <w:tcPr>
            <w:tcW w:w="2595" w:type="dxa"/>
            <w:tcBorders>
              <w:top w:val="single" w:color="auto" w:sz="4" w:space="0"/>
              <w:left w:val="single" w:color="auto" w:sz="4" w:space="0"/>
              <w:bottom w:val="single" w:color="auto" w:sz="4" w:space="0"/>
              <w:right w:val="single" w:color="auto" w:sz="4" w:space="0"/>
            </w:tcBorders>
          </w:tcPr>
          <w:p w14:paraId="4EBD1E6D">
            <w:pPr>
              <w:spacing w:line="360" w:lineRule="auto"/>
              <w:jc w:val="center"/>
              <w:rPr>
                <w:rFonts w:hint="eastAsia" w:ascii="仿宋_GB2312" w:hAnsi="仿宋" w:eastAsia="仿宋_GB2312"/>
                <w:color w:val="000000"/>
                <w:sz w:val="32"/>
                <w:szCs w:val="32"/>
              </w:rPr>
            </w:pPr>
          </w:p>
        </w:tc>
      </w:tr>
      <w:tr w14:paraId="630D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42" w:hRule="atLeast"/>
          <w:jc w:val="center"/>
        </w:trPr>
        <w:tc>
          <w:tcPr>
            <w:tcW w:w="9376" w:type="dxa"/>
            <w:gridSpan w:val="8"/>
            <w:tcBorders>
              <w:top w:val="single" w:color="auto" w:sz="4" w:space="0"/>
              <w:left w:val="single" w:color="auto" w:sz="4" w:space="0"/>
              <w:right w:val="single" w:color="auto" w:sz="4" w:space="0"/>
            </w:tcBorders>
          </w:tcPr>
          <w:p w14:paraId="20061C53">
            <w:pPr>
              <w:spacing w:line="360" w:lineRule="auto"/>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社团指导教师意见</w:t>
            </w:r>
            <w:r>
              <w:rPr>
                <w:rFonts w:ascii="仿宋_GB2312" w:hAnsi="仿宋" w:eastAsia="仿宋_GB2312"/>
                <w:color w:val="000000"/>
                <w:sz w:val="32"/>
                <w:szCs w:val="32"/>
              </w:rPr>
              <w:t>：</w:t>
            </w:r>
          </w:p>
          <w:p w14:paraId="25795793">
            <w:pPr>
              <w:spacing w:line="360" w:lineRule="auto"/>
              <w:jc w:val="center"/>
              <w:rPr>
                <w:rFonts w:hint="eastAsia" w:ascii="仿宋_GB2312" w:hAnsi="仿宋" w:eastAsia="仿宋_GB2312"/>
                <w:color w:val="000000"/>
                <w:sz w:val="32"/>
                <w:szCs w:val="32"/>
              </w:rPr>
            </w:pPr>
          </w:p>
          <w:p w14:paraId="3B215774">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0924C7B3">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069B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353" w:type="dxa"/>
            <w:gridSpan w:val="3"/>
            <w:tcBorders>
              <w:top w:val="single" w:color="auto" w:sz="4" w:space="0"/>
              <w:left w:val="single" w:color="auto" w:sz="4" w:space="0"/>
              <w:bottom w:val="single" w:color="auto" w:sz="4" w:space="0"/>
              <w:right w:val="single" w:color="auto" w:sz="4" w:space="0"/>
            </w:tcBorders>
          </w:tcPr>
          <w:p w14:paraId="22A14541">
            <w:pPr>
              <w:spacing w:line="360" w:lineRule="auto"/>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社团指导单位</w:t>
            </w:r>
          </w:p>
        </w:tc>
        <w:tc>
          <w:tcPr>
            <w:tcW w:w="7023" w:type="dxa"/>
            <w:gridSpan w:val="5"/>
            <w:tcBorders>
              <w:top w:val="single" w:color="auto" w:sz="4" w:space="0"/>
              <w:left w:val="single" w:color="auto" w:sz="4" w:space="0"/>
              <w:bottom w:val="single" w:color="auto" w:sz="4" w:space="0"/>
              <w:right w:val="single" w:color="auto" w:sz="4" w:space="0"/>
            </w:tcBorders>
          </w:tcPr>
          <w:p w14:paraId="1FEA9D24">
            <w:pPr>
              <w:spacing w:line="360" w:lineRule="auto"/>
              <w:jc w:val="left"/>
              <w:rPr>
                <w:rFonts w:hint="eastAsia" w:ascii="仿宋_GB2312" w:hAnsi="仿宋" w:eastAsia="仿宋_GB2312"/>
                <w:color w:val="000000"/>
                <w:sz w:val="32"/>
                <w:szCs w:val="32"/>
              </w:rPr>
            </w:pPr>
          </w:p>
        </w:tc>
      </w:tr>
      <w:tr w14:paraId="69EC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91"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0A73FE77">
            <w:pPr>
              <w:spacing w:line="360" w:lineRule="auto"/>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社团指导单位意见：</w:t>
            </w:r>
          </w:p>
          <w:p w14:paraId="1EF5D740">
            <w:pPr>
              <w:spacing w:line="360" w:lineRule="auto"/>
              <w:rPr>
                <w:rFonts w:hint="eastAsia" w:ascii="仿宋_GB2312" w:hAnsi="仿宋" w:eastAsia="仿宋_GB2312"/>
                <w:color w:val="000000"/>
                <w:sz w:val="32"/>
                <w:szCs w:val="32"/>
              </w:rPr>
            </w:pPr>
          </w:p>
          <w:p w14:paraId="584F78AE">
            <w:pPr>
              <w:spacing w:line="360" w:lineRule="auto"/>
              <w:rPr>
                <w:rFonts w:hint="eastAsia" w:ascii="仿宋_GB2312" w:hAnsi="仿宋" w:eastAsia="仿宋_GB2312"/>
                <w:color w:val="000000"/>
                <w:sz w:val="32"/>
                <w:szCs w:val="32"/>
              </w:rPr>
            </w:pPr>
          </w:p>
          <w:p w14:paraId="7BD5A185">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4DA26440">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6C2A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3"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3C4EC9A6">
            <w:pPr>
              <w:spacing w:line="360" w:lineRule="auto"/>
              <w:rPr>
                <w:rFonts w:hint="eastAsia" w:ascii="仿宋_GB2312" w:hAnsi="仿宋" w:eastAsia="仿宋_GB2312"/>
                <w:color w:val="000000"/>
                <w:sz w:val="32"/>
                <w:szCs w:val="32"/>
              </w:rPr>
            </w:pPr>
            <w:r>
              <w:rPr>
                <w:rFonts w:hint="eastAsia" w:ascii="仿宋_GB2312" w:hAnsi="仿宋" w:eastAsia="仿宋_GB2312"/>
                <w:color w:val="000000"/>
                <w:sz w:val="32"/>
                <w:szCs w:val="32"/>
              </w:rPr>
              <w:t>国际合作与交流处意见</w:t>
            </w:r>
            <w:r>
              <w:rPr>
                <w:rFonts w:ascii="仿宋_GB2312" w:hAnsi="仿宋" w:eastAsia="仿宋_GB2312"/>
                <w:color w:val="000000"/>
                <w:sz w:val="32"/>
                <w:szCs w:val="32"/>
              </w:rPr>
              <w:t>（仅留学生社团填写）</w:t>
            </w:r>
            <w:r>
              <w:rPr>
                <w:rFonts w:hint="eastAsia" w:ascii="仿宋_GB2312" w:hAnsi="仿宋" w:eastAsia="仿宋_GB2312"/>
                <w:color w:val="000000"/>
                <w:sz w:val="32"/>
                <w:szCs w:val="32"/>
              </w:rPr>
              <w:t>：</w:t>
            </w:r>
          </w:p>
          <w:p w14:paraId="359AAD50">
            <w:pPr>
              <w:spacing w:line="360" w:lineRule="auto"/>
              <w:rPr>
                <w:rFonts w:hint="eastAsia" w:ascii="仿宋_GB2312" w:hAnsi="仿宋" w:eastAsia="仿宋_GB2312"/>
                <w:color w:val="000000"/>
                <w:sz w:val="32"/>
                <w:szCs w:val="32"/>
              </w:rPr>
            </w:pPr>
          </w:p>
          <w:p w14:paraId="09F79EE5">
            <w:pPr>
              <w:spacing w:line="360" w:lineRule="auto"/>
              <w:rPr>
                <w:rFonts w:hint="eastAsia" w:ascii="仿宋_GB2312" w:hAnsi="仿宋" w:eastAsia="仿宋_GB2312"/>
                <w:color w:val="000000"/>
                <w:sz w:val="32"/>
                <w:szCs w:val="32"/>
              </w:rPr>
            </w:pPr>
          </w:p>
          <w:p w14:paraId="7B977FF2">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签章：        </w:t>
            </w:r>
          </w:p>
          <w:p w14:paraId="7E144F10">
            <w:pPr>
              <w:spacing w:line="360" w:lineRule="auto"/>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r w14:paraId="00F7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65"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2317A258">
            <w:pPr>
              <w:spacing w:line="360" w:lineRule="auto"/>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学生社团建设管理评议委员会管理意见：</w:t>
            </w:r>
          </w:p>
          <w:p w14:paraId="5CBBD1D3">
            <w:pPr>
              <w:spacing w:line="360" w:lineRule="auto"/>
              <w:rPr>
                <w:rFonts w:hint="eastAsia" w:ascii="仿宋_GB2312" w:hAnsi="仿宋" w:eastAsia="仿宋_GB2312"/>
                <w:color w:val="000000"/>
                <w:sz w:val="32"/>
                <w:szCs w:val="32"/>
              </w:rPr>
            </w:pPr>
          </w:p>
          <w:p w14:paraId="2C6D6CE9">
            <w:pPr>
              <w:spacing w:line="360" w:lineRule="auto"/>
              <w:rPr>
                <w:rFonts w:hint="eastAsia" w:ascii="仿宋_GB2312" w:hAnsi="仿宋" w:eastAsia="仿宋_GB2312"/>
                <w:color w:val="000000"/>
                <w:sz w:val="32"/>
                <w:szCs w:val="32"/>
              </w:rPr>
            </w:pPr>
          </w:p>
          <w:p w14:paraId="7CF7F7A3">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4FE435FB">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bl>
    <w:p w14:paraId="386D2619">
      <w:pPr>
        <w:jc w:val="center"/>
        <w:rPr>
          <w:rFonts w:hint="eastAsia" w:ascii="方正小标宋简体" w:hAnsi="黑体" w:eastAsia="方正小标宋简体"/>
          <w:color w:val="000000"/>
          <w:sz w:val="40"/>
          <w:szCs w:val="40"/>
        </w:rPr>
      </w:pPr>
      <w:r>
        <w:rPr>
          <w:rFonts w:hint="eastAsia" w:ascii="方正小标宋简体" w:hAnsi="黑体" w:eastAsia="方正小标宋简体"/>
          <w:color w:val="000000"/>
          <w:sz w:val="40"/>
          <w:szCs w:val="40"/>
        </w:rPr>
        <w:t>（二）</w:t>
      </w:r>
      <w:r>
        <w:rPr>
          <w:rFonts w:ascii="方正小标宋简体" w:hAnsi="黑体" w:eastAsia="方正小标宋简体"/>
          <w:color w:val="000000"/>
          <w:sz w:val="40"/>
          <w:szCs w:val="40"/>
        </w:rPr>
        <w:t>杭州师范大学</w:t>
      </w:r>
      <w:r>
        <w:rPr>
          <w:rFonts w:hint="eastAsia" w:ascii="方正小标宋简体" w:hAnsi="黑体" w:eastAsia="方正小标宋简体"/>
          <w:color w:val="000000"/>
          <w:sz w:val="40"/>
          <w:szCs w:val="40"/>
        </w:rPr>
        <w:t>学生社团指导教师个人资料登记表</w:t>
      </w:r>
    </w:p>
    <w:tbl>
      <w:tblPr>
        <w:tblStyle w:val="4"/>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1417"/>
        <w:gridCol w:w="1560"/>
        <w:gridCol w:w="1602"/>
        <w:gridCol w:w="1800"/>
        <w:gridCol w:w="1794"/>
      </w:tblGrid>
      <w:tr w14:paraId="27E4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569" w:type="dxa"/>
            <w:vAlign w:val="center"/>
          </w:tcPr>
          <w:p w14:paraId="4E5B5264">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1417" w:type="dxa"/>
            <w:vAlign w:val="center"/>
          </w:tcPr>
          <w:p w14:paraId="2074AC4F">
            <w:pPr>
              <w:jc w:val="center"/>
              <w:rPr>
                <w:rFonts w:hint="eastAsia" w:ascii="仿宋_GB2312" w:hAnsi="仿宋" w:eastAsia="仿宋_GB2312"/>
                <w:color w:val="000000"/>
                <w:sz w:val="32"/>
                <w:szCs w:val="32"/>
              </w:rPr>
            </w:pPr>
          </w:p>
        </w:tc>
        <w:tc>
          <w:tcPr>
            <w:tcW w:w="1560" w:type="dxa"/>
            <w:vAlign w:val="center"/>
          </w:tcPr>
          <w:p w14:paraId="37030E58">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性别</w:t>
            </w:r>
          </w:p>
        </w:tc>
        <w:tc>
          <w:tcPr>
            <w:tcW w:w="1602" w:type="dxa"/>
            <w:vAlign w:val="center"/>
          </w:tcPr>
          <w:p w14:paraId="0B4A0FED">
            <w:pPr>
              <w:jc w:val="center"/>
              <w:rPr>
                <w:rFonts w:hint="eastAsia" w:ascii="仿宋_GB2312" w:hAnsi="仿宋" w:eastAsia="仿宋_GB2312"/>
                <w:color w:val="000000"/>
                <w:sz w:val="32"/>
                <w:szCs w:val="32"/>
              </w:rPr>
            </w:pPr>
          </w:p>
        </w:tc>
        <w:tc>
          <w:tcPr>
            <w:tcW w:w="1800" w:type="dxa"/>
            <w:vAlign w:val="center"/>
          </w:tcPr>
          <w:p w14:paraId="3351B54A">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出生年月</w:t>
            </w:r>
          </w:p>
        </w:tc>
        <w:tc>
          <w:tcPr>
            <w:tcW w:w="1794" w:type="dxa"/>
            <w:vAlign w:val="center"/>
          </w:tcPr>
          <w:p w14:paraId="60A4A894">
            <w:pPr>
              <w:jc w:val="center"/>
              <w:rPr>
                <w:rFonts w:hint="eastAsia" w:ascii="仿宋_GB2312" w:hAnsi="仿宋" w:eastAsia="仿宋_GB2312"/>
                <w:color w:val="000000"/>
                <w:sz w:val="32"/>
                <w:szCs w:val="32"/>
              </w:rPr>
            </w:pPr>
          </w:p>
        </w:tc>
      </w:tr>
      <w:tr w14:paraId="502C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69" w:type="dxa"/>
            <w:vAlign w:val="center"/>
          </w:tcPr>
          <w:p w14:paraId="76D2357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籍贯</w:t>
            </w:r>
          </w:p>
        </w:tc>
        <w:tc>
          <w:tcPr>
            <w:tcW w:w="1417" w:type="dxa"/>
            <w:vAlign w:val="center"/>
          </w:tcPr>
          <w:p w14:paraId="795A0379">
            <w:pPr>
              <w:jc w:val="center"/>
              <w:rPr>
                <w:rFonts w:hint="eastAsia" w:ascii="仿宋_GB2312" w:hAnsi="仿宋" w:eastAsia="仿宋_GB2312"/>
                <w:color w:val="000000"/>
                <w:sz w:val="32"/>
                <w:szCs w:val="32"/>
              </w:rPr>
            </w:pPr>
          </w:p>
        </w:tc>
        <w:tc>
          <w:tcPr>
            <w:tcW w:w="1560" w:type="dxa"/>
            <w:vAlign w:val="center"/>
          </w:tcPr>
          <w:p w14:paraId="0D4432D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民族</w:t>
            </w:r>
          </w:p>
        </w:tc>
        <w:tc>
          <w:tcPr>
            <w:tcW w:w="1602" w:type="dxa"/>
            <w:vAlign w:val="center"/>
          </w:tcPr>
          <w:p w14:paraId="0C603682">
            <w:pPr>
              <w:jc w:val="center"/>
              <w:rPr>
                <w:rFonts w:hint="eastAsia" w:ascii="仿宋_GB2312" w:hAnsi="仿宋" w:eastAsia="仿宋_GB2312"/>
                <w:color w:val="000000"/>
                <w:sz w:val="32"/>
                <w:szCs w:val="32"/>
              </w:rPr>
            </w:pPr>
          </w:p>
        </w:tc>
        <w:tc>
          <w:tcPr>
            <w:tcW w:w="1800" w:type="dxa"/>
            <w:vAlign w:val="center"/>
          </w:tcPr>
          <w:p w14:paraId="6217D41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政治面貌</w:t>
            </w:r>
          </w:p>
        </w:tc>
        <w:tc>
          <w:tcPr>
            <w:tcW w:w="1794" w:type="dxa"/>
            <w:vAlign w:val="center"/>
          </w:tcPr>
          <w:p w14:paraId="47317A42">
            <w:pPr>
              <w:jc w:val="center"/>
              <w:rPr>
                <w:rFonts w:hint="eastAsia" w:ascii="仿宋_GB2312" w:hAnsi="仿宋" w:eastAsia="仿宋_GB2312"/>
                <w:color w:val="000000"/>
                <w:sz w:val="32"/>
                <w:szCs w:val="32"/>
              </w:rPr>
            </w:pPr>
          </w:p>
        </w:tc>
      </w:tr>
      <w:tr w14:paraId="7A07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569" w:type="dxa"/>
            <w:vAlign w:val="center"/>
          </w:tcPr>
          <w:p w14:paraId="476FDF3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职务</w:t>
            </w:r>
          </w:p>
        </w:tc>
        <w:tc>
          <w:tcPr>
            <w:tcW w:w="1417" w:type="dxa"/>
            <w:vAlign w:val="center"/>
          </w:tcPr>
          <w:p w14:paraId="29D2232F">
            <w:pPr>
              <w:jc w:val="center"/>
              <w:rPr>
                <w:rFonts w:hint="eastAsia" w:ascii="仿宋_GB2312" w:hAnsi="仿宋" w:eastAsia="仿宋_GB2312"/>
                <w:color w:val="000000"/>
                <w:sz w:val="32"/>
                <w:szCs w:val="32"/>
              </w:rPr>
            </w:pPr>
          </w:p>
        </w:tc>
        <w:tc>
          <w:tcPr>
            <w:tcW w:w="1560" w:type="dxa"/>
            <w:vAlign w:val="center"/>
          </w:tcPr>
          <w:p w14:paraId="7D9C876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职称</w:t>
            </w:r>
          </w:p>
        </w:tc>
        <w:tc>
          <w:tcPr>
            <w:tcW w:w="1602" w:type="dxa"/>
            <w:vAlign w:val="center"/>
          </w:tcPr>
          <w:p w14:paraId="7902951D">
            <w:pPr>
              <w:jc w:val="center"/>
              <w:rPr>
                <w:rFonts w:hint="eastAsia" w:ascii="仿宋_GB2312" w:hAnsi="仿宋" w:eastAsia="仿宋_GB2312"/>
                <w:color w:val="000000"/>
                <w:sz w:val="32"/>
                <w:szCs w:val="32"/>
              </w:rPr>
            </w:pPr>
          </w:p>
        </w:tc>
        <w:tc>
          <w:tcPr>
            <w:tcW w:w="1800" w:type="dxa"/>
            <w:vAlign w:val="center"/>
          </w:tcPr>
          <w:p w14:paraId="731F638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联系电话</w:t>
            </w:r>
          </w:p>
        </w:tc>
        <w:tc>
          <w:tcPr>
            <w:tcW w:w="1794" w:type="dxa"/>
            <w:vAlign w:val="center"/>
          </w:tcPr>
          <w:p w14:paraId="163B3FB1">
            <w:pPr>
              <w:jc w:val="center"/>
              <w:rPr>
                <w:rFonts w:hint="eastAsia" w:ascii="仿宋_GB2312" w:hAnsi="仿宋" w:eastAsia="仿宋_GB2312"/>
                <w:color w:val="000000"/>
                <w:sz w:val="32"/>
                <w:szCs w:val="32"/>
              </w:rPr>
            </w:pPr>
          </w:p>
        </w:tc>
      </w:tr>
      <w:tr w14:paraId="1E12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569" w:type="dxa"/>
            <w:vAlign w:val="center"/>
          </w:tcPr>
          <w:p w14:paraId="7DB9D208">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任职单位</w:t>
            </w:r>
          </w:p>
        </w:tc>
        <w:tc>
          <w:tcPr>
            <w:tcW w:w="8173" w:type="dxa"/>
            <w:gridSpan w:val="5"/>
            <w:vAlign w:val="center"/>
          </w:tcPr>
          <w:p w14:paraId="5CBB7205">
            <w:pPr>
              <w:jc w:val="center"/>
              <w:rPr>
                <w:rFonts w:hint="eastAsia" w:ascii="仿宋_GB2312" w:hAnsi="仿宋" w:eastAsia="仿宋_GB2312"/>
                <w:color w:val="000000"/>
                <w:sz w:val="32"/>
                <w:szCs w:val="32"/>
              </w:rPr>
            </w:pPr>
          </w:p>
        </w:tc>
      </w:tr>
      <w:tr w14:paraId="448B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569" w:type="dxa"/>
            <w:vAlign w:val="center"/>
          </w:tcPr>
          <w:p w14:paraId="33991BE9">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办公地址</w:t>
            </w:r>
          </w:p>
        </w:tc>
        <w:tc>
          <w:tcPr>
            <w:tcW w:w="8173" w:type="dxa"/>
            <w:gridSpan w:val="5"/>
            <w:vAlign w:val="center"/>
          </w:tcPr>
          <w:p w14:paraId="13D09908">
            <w:pPr>
              <w:jc w:val="center"/>
              <w:rPr>
                <w:rFonts w:hint="eastAsia" w:ascii="仿宋_GB2312" w:hAnsi="仿宋" w:eastAsia="仿宋_GB2312"/>
                <w:color w:val="000000"/>
                <w:sz w:val="32"/>
                <w:szCs w:val="32"/>
              </w:rPr>
            </w:pPr>
          </w:p>
        </w:tc>
      </w:tr>
      <w:tr w14:paraId="099A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2" w:hRule="atLeast"/>
          <w:jc w:val="center"/>
        </w:trPr>
        <w:tc>
          <w:tcPr>
            <w:tcW w:w="1569" w:type="dxa"/>
            <w:vAlign w:val="center"/>
          </w:tcPr>
          <w:p w14:paraId="3759812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个人简历</w:t>
            </w:r>
          </w:p>
        </w:tc>
        <w:tc>
          <w:tcPr>
            <w:tcW w:w="8173" w:type="dxa"/>
            <w:gridSpan w:val="5"/>
            <w:vAlign w:val="center"/>
          </w:tcPr>
          <w:p w14:paraId="7FBC2C06">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可填写个人事迹、曾获荣誉，取得的与社团相关的成果等。</w:t>
            </w:r>
          </w:p>
          <w:p w14:paraId="70F1DC3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2731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569" w:type="dxa"/>
            <w:vAlign w:val="center"/>
          </w:tcPr>
          <w:p w14:paraId="16749AB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备注</w:t>
            </w:r>
          </w:p>
        </w:tc>
        <w:tc>
          <w:tcPr>
            <w:tcW w:w="8173" w:type="dxa"/>
            <w:gridSpan w:val="5"/>
            <w:vAlign w:val="center"/>
          </w:tcPr>
          <w:p w14:paraId="1260D0A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社团指导教师聘期为一学年</w:t>
            </w:r>
          </w:p>
        </w:tc>
      </w:tr>
    </w:tbl>
    <w:p w14:paraId="29523AFA">
      <w:pPr>
        <w:rPr>
          <w:rFonts w:hint="eastAsia" w:ascii="方正小标宋简体" w:hAnsi="黑体" w:eastAsia="方正小标宋简体"/>
          <w:color w:val="000000"/>
          <w:sz w:val="44"/>
          <w:szCs w:val="44"/>
        </w:rPr>
        <w:sectPr>
          <w:footerReference r:id="rId3" w:type="default"/>
          <w:pgSz w:w="11906" w:h="16838"/>
          <w:pgMar w:top="1440" w:right="1800" w:bottom="1440" w:left="1800" w:header="851" w:footer="992" w:gutter="0"/>
          <w:cols w:space="720" w:num="1"/>
          <w:docGrid w:type="lines" w:linePitch="312" w:charSpace="0"/>
        </w:sectPr>
      </w:pPr>
    </w:p>
    <w:p w14:paraId="52AD516D">
      <w:pPr>
        <w:spacing w:line="360" w:lineRule="auto"/>
        <w:jc w:val="center"/>
        <w:outlineLvl w:val="0"/>
        <w:rPr>
          <w:rFonts w:hint="eastAsia" w:ascii="方正小标宋简体" w:hAnsi="黑体" w:eastAsia="方正小标宋简体"/>
          <w:color w:val="000000"/>
          <w:sz w:val="40"/>
          <w:szCs w:val="40"/>
        </w:rPr>
      </w:pPr>
      <w:r>
        <w:rPr>
          <w:rFonts w:hint="eastAsia" w:ascii="方正小标宋简体" w:hAnsi="黑体" w:eastAsia="方正小标宋简体"/>
          <w:color w:val="000000"/>
          <w:sz w:val="40"/>
          <w:szCs w:val="40"/>
        </w:rPr>
        <w:t>（三）杭州师范大学学生社团成立</w:t>
      </w:r>
      <w:r>
        <w:rPr>
          <w:rFonts w:ascii="方正小标宋简体" w:hAnsi="黑体" w:eastAsia="方正小标宋简体"/>
          <w:color w:val="000000"/>
          <w:sz w:val="40"/>
          <w:szCs w:val="40"/>
        </w:rPr>
        <w:t>发起人名单</w:t>
      </w:r>
    </w:p>
    <w:p w14:paraId="5E199CCF">
      <w:pPr>
        <w:spacing w:line="360" w:lineRule="auto"/>
        <w:jc w:val="left"/>
        <w:outlineLvl w:val="0"/>
        <w:rPr>
          <w:rFonts w:hint="eastAsia" w:ascii="仿宋_GB2312" w:hAnsi="仿宋" w:eastAsia="仿宋_GB2312"/>
          <w:color w:val="000000"/>
          <w:sz w:val="32"/>
          <w:szCs w:val="32"/>
        </w:rPr>
      </w:pPr>
    </w:p>
    <w:p w14:paraId="17A1A5B7">
      <w:pPr>
        <w:spacing w:line="360" w:lineRule="auto"/>
        <w:jc w:val="left"/>
        <w:outlineLvl w:val="0"/>
        <w:rPr>
          <w:rFonts w:hint="eastAsia" w:ascii="仿宋_GB2312" w:hAnsi="黑体" w:eastAsia="仿宋_GB2312"/>
          <w:color w:val="000000"/>
          <w:sz w:val="44"/>
          <w:szCs w:val="44"/>
          <w:u w:val="single"/>
        </w:rPr>
      </w:pPr>
      <w:r>
        <w:rPr>
          <w:rFonts w:hint="eastAsia" w:ascii="仿宋_GB2312" w:hAnsi="仿宋" w:eastAsia="仿宋_GB2312"/>
          <w:color w:val="000000"/>
          <w:sz w:val="32"/>
          <w:szCs w:val="32"/>
        </w:rPr>
        <w:t>指导单位（签章）：              指导教师（签名）：</w:t>
      </w:r>
      <w:r>
        <w:rPr>
          <w:rFonts w:hint="eastAsia" w:ascii="仿宋_GB2312" w:hAnsi="仿宋" w:eastAsia="仿宋_GB2312"/>
          <w:color w:val="000000"/>
          <w:sz w:val="32"/>
          <w:szCs w:val="32"/>
          <w:u w:val="single"/>
        </w:rPr>
        <w:t xml:space="preserve">              </w:t>
      </w:r>
    </w:p>
    <w:tbl>
      <w:tblPr>
        <w:tblStyle w:val="4"/>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1417"/>
        <w:gridCol w:w="1560"/>
        <w:gridCol w:w="1465"/>
        <w:gridCol w:w="1624"/>
        <w:gridCol w:w="1560"/>
        <w:gridCol w:w="1116"/>
      </w:tblGrid>
      <w:tr w14:paraId="622A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F5F2244">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序号</w:t>
            </w:r>
          </w:p>
        </w:tc>
        <w:tc>
          <w:tcPr>
            <w:tcW w:w="1417" w:type="dxa"/>
            <w:vAlign w:val="center"/>
          </w:tcPr>
          <w:p w14:paraId="6FB25ACD">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1560" w:type="dxa"/>
            <w:vAlign w:val="center"/>
          </w:tcPr>
          <w:p w14:paraId="28524AFB">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1465" w:type="dxa"/>
            <w:vAlign w:val="center"/>
          </w:tcPr>
          <w:p w14:paraId="78135739">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学号</w:t>
            </w:r>
          </w:p>
        </w:tc>
        <w:tc>
          <w:tcPr>
            <w:tcW w:w="1624" w:type="dxa"/>
            <w:vAlign w:val="center"/>
          </w:tcPr>
          <w:p w14:paraId="19060FF5">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1560" w:type="dxa"/>
            <w:vAlign w:val="center"/>
          </w:tcPr>
          <w:p w14:paraId="189EF35D">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是否有违纪行为</w:t>
            </w:r>
          </w:p>
        </w:tc>
        <w:tc>
          <w:tcPr>
            <w:tcW w:w="1116" w:type="dxa"/>
            <w:vAlign w:val="center"/>
          </w:tcPr>
          <w:p w14:paraId="24EAE398">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备注</w:t>
            </w:r>
          </w:p>
        </w:tc>
      </w:tr>
      <w:tr w14:paraId="5989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1BC2237">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w:t>
            </w:r>
          </w:p>
        </w:tc>
        <w:tc>
          <w:tcPr>
            <w:tcW w:w="1417" w:type="dxa"/>
            <w:vAlign w:val="center"/>
          </w:tcPr>
          <w:p w14:paraId="297944DD">
            <w:pPr>
              <w:spacing w:line="360" w:lineRule="auto"/>
              <w:jc w:val="center"/>
              <w:rPr>
                <w:rFonts w:hint="eastAsia" w:ascii="仿宋_GB2312" w:hAnsi="仿宋" w:eastAsia="仿宋_GB2312"/>
                <w:color w:val="000000"/>
                <w:sz w:val="32"/>
                <w:szCs w:val="32"/>
              </w:rPr>
            </w:pPr>
          </w:p>
        </w:tc>
        <w:tc>
          <w:tcPr>
            <w:tcW w:w="1560" w:type="dxa"/>
            <w:vAlign w:val="center"/>
          </w:tcPr>
          <w:p w14:paraId="2C53A48F">
            <w:pPr>
              <w:spacing w:line="360" w:lineRule="auto"/>
              <w:jc w:val="center"/>
              <w:rPr>
                <w:rFonts w:hint="eastAsia" w:ascii="仿宋_GB2312" w:hAnsi="仿宋" w:eastAsia="仿宋_GB2312"/>
                <w:color w:val="000000"/>
                <w:sz w:val="32"/>
                <w:szCs w:val="32"/>
              </w:rPr>
            </w:pPr>
          </w:p>
        </w:tc>
        <w:tc>
          <w:tcPr>
            <w:tcW w:w="1465" w:type="dxa"/>
            <w:vAlign w:val="center"/>
          </w:tcPr>
          <w:p w14:paraId="1FDCDD5D">
            <w:pPr>
              <w:spacing w:line="360" w:lineRule="auto"/>
              <w:jc w:val="center"/>
              <w:rPr>
                <w:rFonts w:hint="eastAsia" w:ascii="仿宋_GB2312" w:hAnsi="仿宋" w:eastAsia="仿宋_GB2312"/>
                <w:color w:val="000000"/>
                <w:sz w:val="32"/>
                <w:szCs w:val="32"/>
              </w:rPr>
            </w:pPr>
          </w:p>
        </w:tc>
        <w:tc>
          <w:tcPr>
            <w:tcW w:w="1624" w:type="dxa"/>
            <w:vAlign w:val="center"/>
          </w:tcPr>
          <w:p w14:paraId="77250356">
            <w:pPr>
              <w:spacing w:line="360" w:lineRule="auto"/>
              <w:jc w:val="center"/>
              <w:rPr>
                <w:rFonts w:hint="eastAsia" w:ascii="仿宋_GB2312" w:hAnsi="仿宋" w:eastAsia="仿宋_GB2312"/>
                <w:color w:val="000000"/>
                <w:sz w:val="32"/>
                <w:szCs w:val="32"/>
              </w:rPr>
            </w:pPr>
          </w:p>
        </w:tc>
        <w:tc>
          <w:tcPr>
            <w:tcW w:w="1560" w:type="dxa"/>
            <w:vAlign w:val="center"/>
          </w:tcPr>
          <w:p w14:paraId="61FDF02D">
            <w:pPr>
              <w:spacing w:line="360" w:lineRule="auto"/>
              <w:jc w:val="center"/>
              <w:rPr>
                <w:rFonts w:hint="eastAsia" w:ascii="仿宋_GB2312" w:hAnsi="仿宋" w:eastAsia="仿宋_GB2312"/>
                <w:color w:val="000000"/>
                <w:sz w:val="32"/>
                <w:szCs w:val="32"/>
              </w:rPr>
            </w:pPr>
          </w:p>
        </w:tc>
        <w:tc>
          <w:tcPr>
            <w:tcW w:w="1116" w:type="dxa"/>
            <w:vAlign w:val="center"/>
          </w:tcPr>
          <w:p w14:paraId="65F3EAF4">
            <w:pPr>
              <w:spacing w:line="360" w:lineRule="auto"/>
              <w:jc w:val="center"/>
              <w:rPr>
                <w:rFonts w:hint="eastAsia" w:ascii="仿宋_GB2312" w:hAnsi="仿宋" w:eastAsia="仿宋_GB2312"/>
                <w:color w:val="000000"/>
                <w:sz w:val="32"/>
                <w:szCs w:val="32"/>
              </w:rPr>
            </w:pPr>
          </w:p>
        </w:tc>
      </w:tr>
      <w:tr w14:paraId="15FA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87817D5">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2</w:t>
            </w:r>
          </w:p>
        </w:tc>
        <w:tc>
          <w:tcPr>
            <w:tcW w:w="1417" w:type="dxa"/>
            <w:vAlign w:val="center"/>
          </w:tcPr>
          <w:p w14:paraId="023702A0">
            <w:pPr>
              <w:spacing w:line="360" w:lineRule="auto"/>
              <w:jc w:val="center"/>
              <w:rPr>
                <w:rFonts w:hint="eastAsia" w:ascii="仿宋_GB2312" w:hAnsi="仿宋" w:eastAsia="仿宋_GB2312"/>
                <w:color w:val="000000"/>
                <w:sz w:val="32"/>
                <w:szCs w:val="32"/>
              </w:rPr>
            </w:pPr>
          </w:p>
        </w:tc>
        <w:tc>
          <w:tcPr>
            <w:tcW w:w="1560" w:type="dxa"/>
            <w:vAlign w:val="center"/>
          </w:tcPr>
          <w:p w14:paraId="136C691A">
            <w:pPr>
              <w:spacing w:line="360" w:lineRule="auto"/>
              <w:jc w:val="center"/>
              <w:rPr>
                <w:rFonts w:hint="eastAsia" w:ascii="仿宋_GB2312" w:hAnsi="仿宋" w:eastAsia="仿宋_GB2312"/>
                <w:color w:val="000000"/>
                <w:sz w:val="32"/>
                <w:szCs w:val="32"/>
              </w:rPr>
            </w:pPr>
          </w:p>
        </w:tc>
        <w:tc>
          <w:tcPr>
            <w:tcW w:w="1465" w:type="dxa"/>
            <w:vAlign w:val="center"/>
          </w:tcPr>
          <w:p w14:paraId="4108CE09">
            <w:pPr>
              <w:spacing w:line="360" w:lineRule="auto"/>
              <w:jc w:val="center"/>
              <w:rPr>
                <w:rFonts w:hint="eastAsia" w:ascii="仿宋_GB2312" w:hAnsi="仿宋" w:eastAsia="仿宋_GB2312"/>
                <w:color w:val="000000"/>
                <w:sz w:val="32"/>
                <w:szCs w:val="32"/>
              </w:rPr>
            </w:pPr>
          </w:p>
        </w:tc>
        <w:tc>
          <w:tcPr>
            <w:tcW w:w="1624" w:type="dxa"/>
            <w:vAlign w:val="center"/>
          </w:tcPr>
          <w:p w14:paraId="09D4F39C">
            <w:pPr>
              <w:spacing w:line="360" w:lineRule="auto"/>
              <w:jc w:val="center"/>
              <w:rPr>
                <w:rFonts w:hint="eastAsia" w:ascii="仿宋_GB2312" w:hAnsi="仿宋" w:eastAsia="仿宋_GB2312"/>
                <w:color w:val="000000"/>
                <w:sz w:val="32"/>
                <w:szCs w:val="32"/>
              </w:rPr>
            </w:pPr>
          </w:p>
        </w:tc>
        <w:tc>
          <w:tcPr>
            <w:tcW w:w="1560" w:type="dxa"/>
            <w:vAlign w:val="center"/>
          </w:tcPr>
          <w:p w14:paraId="49924DF6">
            <w:pPr>
              <w:spacing w:line="360" w:lineRule="auto"/>
              <w:jc w:val="center"/>
              <w:rPr>
                <w:rFonts w:hint="eastAsia" w:ascii="仿宋_GB2312" w:hAnsi="仿宋" w:eastAsia="仿宋_GB2312"/>
                <w:color w:val="000000"/>
                <w:sz w:val="32"/>
                <w:szCs w:val="32"/>
              </w:rPr>
            </w:pPr>
          </w:p>
        </w:tc>
        <w:tc>
          <w:tcPr>
            <w:tcW w:w="1116" w:type="dxa"/>
            <w:vAlign w:val="center"/>
          </w:tcPr>
          <w:p w14:paraId="0CC5A93E">
            <w:pPr>
              <w:spacing w:line="360" w:lineRule="auto"/>
              <w:jc w:val="center"/>
              <w:rPr>
                <w:rFonts w:hint="eastAsia" w:ascii="仿宋_GB2312" w:hAnsi="仿宋" w:eastAsia="仿宋_GB2312"/>
                <w:color w:val="000000"/>
                <w:sz w:val="32"/>
                <w:szCs w:val="32"/>
              </w:rPr>
            </w:pPr>
          </w:p>
        </w:tc>
      </w:tr>
      <w:tr w14:paraId="4B72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1198FA8">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3</w:t>
            </w:r>
          </w:p>
        </w:tc>
        <w:tc>
          <w:tcPr>
            <w:tcW w:w="1417" w:type="dxa"/>
            <w:vAlign w:val="center"/>
          </w:tcPr>
          <w:p w14:paraId="0CA8F1C8">
            <w:pPr>
              <w:spacing w:line="360" w:lineRule="auto"/>
              <w:jc w:val="center"/>
              <w:rPr>
                <w:rFonts w:hint="eastAsia" w:ascii="仿宋_GB2312" w:hAnsi="仿宋" w:eastAsia="仿宋_GB2312"/>
                <w:color w:val="000000"/>
                <w:sz w:val="32"/>
                <w:szCs w:val="32"/>
              </w:rPr>
            </w:pPr>
          </w:p>
        </w:tc>
        <w:tc>
          <w:tcPr>
            <w:tcW w:w="1560" w:type="dxa"/>
            <w:vAlign w:val="center"/>
          </w:tcPr>
          <w:p w14:paraId="48503FA7">
            <w:pPr>
              <w:spacing w:line="360" w:lineRule="auto"/>
              <w:jc w:val="center"/>
              <w:rPr>
                <w:rFonts w:hint="eastAsia" w:ascii="仿宋_GB2312" w:hAnsi="仿宋" w:eastAsia="仿宋_GB2312"/>
                <w:color w:val="000000"/>
                <w:sz w:val="32"/>
                <w:szCs w:val="32"/>
              </w:rPr>
            </w:pPr>
          </w:p>
        </w:tc>
        <w:tc>
          <w:tcPr>
            <w:tcW w:w="1465" w:type="dxa"/>
            <w:vAlign w:val="center"/>
          </w:tcPr>
          <w:p w14:paraId="49A6B3C6">
            <w:pPr>
              <w:spacing w:line="360" w:lineRule="auto"/>
              <w:jc w:val="center"/>
              <w:rPr>
                <w:rFonts w:hint="eastAsia" w:ascii="仿宋_GB2312" w:hAnsi="仿宋" w:eastAsia="仿宋_GB2312"/>
                <w:color w:val="000000"/>
                <w:sz w:val="32"/>
                <w:szCs w:val="32"/>
              </w:rPr>
            </w:pPr>
          </w:p>
        </w:tc>
        <w:tc>
          <w:tcPr>
            <w:tcW w:w="1624" w:type="dxa"/>
            <w:vAlign w:val="center"/>
          </w:tcPr>
          <w:p w14:paraId="1B4B7F0F">
            <w:pPr>
              <w:spacing w:line="360" w:lineRule="auto"/>
              <w:jc w:val="center"/>
              <w:rPr>
                <w:rFonts w:hint="eastAsia" w:ascii="仿宋_GB2312" w:hAnsi="仿宋" w:eastAsia="仿宋_GB2312"/>
                <w:color w:val="000000"/>
                <w:sz w:val="32"/>
                <w:szCs w:val="32"/>
              </w:rPr>
            </w:pPr>
          </w:p>
        </w:tc>
        <w:tc>
          <w:tcPr>
            <w:tcW w:w="1560" w:type="dxa"/>
            <w:vAlign w:val="center"/>
          </w:tcPr>
          <w:p w14:paraId="3A562AE8">
            <w:pPr>
              <w:spacing w:line="360" w:lineRule="auto"/>
              <w:jc w:val="center"/>
              <w:rPr>
                <w:rFonts w:hint="eastAsia" w:ascii="仿宋_GB2312" w:hAnsi="仿宋" w:eastAsia="仿宋_GB2312"/>
                <w:color w:val="000000"/>
                <w:sz w:val="32"/>
                <w:szCs w:val="32"/>
              </w:rPr>
            </w:pPr>
          </w:p>
        </w:tc>
        <w:tc>
          <w:tcPr>
            <w:tcW w:w="1116" w:type="dxa"/>
            <w:vAlign w:val="center"/>
          </w:tcPr>
          <w:p w14:paraId="16B8D290">
            <w:pPr>
              <w:spacing w:line="360" w:lineRule="auto"/>
              <w:jc w:val="center"/>
              <w:rPr>
                <w:rFonts w:hint="eastAsia" w:ascii="仿宋_GB2312" w:hAnsi="仿宋" w:eastAsia="仿宋_GB2312"/>
                <w:color w:val="000000"/>
                <w:sz w:val="32"/>
                <w:szCs w:val="32"/>
              </w:rPr>
            </w:pPr>
          </w:p>
        </w:tc>
      </w:tr>
      <w:tr w14:paraId="50A3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4CB8A02">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4</w:t>
            </w:r>
          </w:p>
        </w:tc>
        <w:tc>
          <w:tcPr>
            <w:tcW w:w="1417" w:type="dxa"/>
            <w:vAlign w:val="center"/>
          </w:tcPr>
          <w:p w14:paraId="0F7A1F82">
            <w:pPr>
              <w:spacing w:line="360" w:lineRule="auto"/>
              <w:jc w:val="center"/>
              <w:rPr>
                <w:rFonts w:hint="eastAsia" w:ascii="仿宋_GB2312" w:hAnsi="仿宋" w:eastAsia="仿宋_GB2312"/>
                <w:color w:val="000000"/>
                <w:sz w:val="32"/>
                <w:szCs w:val="32"/>
              </w:rPr>
            </w:pPr>
          </w:p>
        </w:tc>
        <w:tc>
          <w:tcPr>
            <w:tcW w:w="1560" w:type="dxa"/>
            <w:vAlign w:val="center"/>
          </w:tcPr>
          <w:p w14:paraId="5B177B38">
            <w:pPr>
              <w:spacing w:line="360" w:lineRule="auto"/>
              <w:jc w:val="center"/>
              <w:rPr>
                <w:rFonts w:hint="eastAsia" w:ascii="仿宋_GB2312" w:hAnsi="仿宋" w:eastAsia="仿宋_GB2312"/>
                <w:color w:val="000000"/>
                <w:sz w:val="32"/>
                <w:szCs w:val="32"/>
              </w:rPr>
            </w:pPr>
          </w:p>
        </w:tc>
        <w:tc>
          <w:tcPr>
            <w:tcW w:w="1465" w:type="dxa"/>
            <w:vAlign w:val="center"/>
          </w:tcPr>
          <w:p w14:paraId="2EDEE7A4">
            <w:pPr>
              <w:spacing w:line="360" w:lineRule="auto"/>
              <w:jc w:val="center"/>
              <w:rPr>
                <w:rFonts w:hint="eastAsia" w:ascii="仿宋_GB2312" w:hAnsi="仿宋" w:eastAsia="仿宋_GB2312"/>
                <w:color w:val="000000"/>
                <w:sz w:val="32"/>
                <w:szCs w:val="32"/>
              </w:rPr>
            </w:pPr>
          </w:p>
        </w:tc>
        <w:tc>
          <w:tcPr>
            <w:tcW w:w="1624" w:type="dxa"/>
            <w:vAlign w:val="center"/>
          </w:tcPr>
          <w:p w14:paraId="38693F51">
            <w:pPr>
              <w:spacing w:line="360" w:lineRule="auto"/>
              <w:jc w:val="center"/>
              <w:rPr>
                <w:rFonts w:hint="eastAsia" w:ascii="仿宋_GB2312" w:hAnsi="仿宋" w:eastAsia="仿宋_GB2312"/>
                <w:color w:val="000000"/>
                <w:sz w:val="32"/>
                <w:szCs w:val="32"/>
              </w:rPr>
            </w:pPr>
          </w:p>
        </w:tc>
        <w:tc>
          <w:tcPr>
            <w:tcW w:w="1560" w:type="dxa"/>
            <w:vAlign w:val="center"/>
          </w:tcPr>
          <w:p w14:paraId="38AEDDDE">
            <w:pPr>
              <w:spacing w:line="360" w:lineRule="auto"/>
              <w:jc w:val="center"/>
              <w:rPr>
                <w:rFonts w:hint="eastAsia" w:ascii="仿宋_GB2312" w:hAnsi="仿宋" w:eastAsia="仿宋_GB2312"/>
                <w:color w:val="000000"/>
                <w:sz w:val="32"/>
                <w:szCs w:val="32"/>
              </w:rPr>
            </w:pPr>
          </w:p>
        </w:tc>
        <w:tc>
          <w:tcPr>
            <w:tcW w:w="1116" w:type="dxa"/>
            <w:vAlign w:val="center"/>
          </w:tcPr>
          <w:p w14:paraId="27826684">
            <w:pPr>
              <w:spacing w:line="360" w:lineRule="auto"/>
              <w:jc w:val="center"/>
              <w:rPr>
                <w:rFonts w:hint="eastAsia" w:ascii="仿宋_GB2312" w:hAnsi="仿宋" w:eastAsia="仿宋_GB2312"/>
                <w:color w:val="000000"/>
                <w:sz w:val="32"/>
                <w:szCs w:val="32"/>
              </w:rPr>
            </w:pPr>
          </w:p>
        </w:tc>
      </w:tr>
      <w:tr w14:paraId="0674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F4EB671">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5</w:t>
            </w:r>
          </w:p>
        </w:tc>
        <w:tc>
          <w:tcPr>
            <w:tcW w:w="1417" w:type="dxa"/>
            <w:vAlign w:val="center"/>
          </w:tcPr>
          <w:p w14:paraId="79B9D667">
            <w:pPr>
              <w:spacing w:line="360" w:lineRule="auto"/>
              <w:jc w:val="center"/>
              <w:rPr>
                <w:rFonts w:hint="eastAsia" w:ascii="仿宋_GB2312" w:hAnsi="仿宋" w:eastAsia="仿宋_GB2312"/>
                <w:color w:val="000000"/>
                <w:sz w:val="32"/>
                <w:szCs w:val="32"/>
              </w:rPr>
            </w:pPr>
          </w:p>
        </w:tc>
        <w:tc>
          <w:tcPr>
            <w:tcW w:w="1560" w:type="dxa"/>
            <w:vAlign w:val="center"/>
          </w:tcPr>
          <w:p w14:paraId="696326F3">
            <w:pPr>
              <w:spacing w:line="360" w:lineRule="auto"/>
              <w:jc w:val="center"/>
              <w:rPr>
                <w:rFonts w:hint="eastAsia" w:ascii="仿宋_GB2312" w:hAnsi="仿宋" w:eastAsia="仿宋_GB2312"/>
                <w:color w:val="000000"/>
                <w:sz w:val="32"/>
                <w:szCs w:val="32"/>
              </w:rPr>
            </w:pPr>
          </w:p>
        </w:tc>
        <w:tc>
          <w:tcPr>
            <w:tcW w:w="1465" w:type="dxa"/>
            <w:vAlign w:val="center"/>
          </w:tcPr>
          <w:p w14:paraId="1BDA2A19">
            <w:pPr>
              <w:spacing w:line="360" w:lineRule="auto"/>
              <w:jc w:val="center"/>
              <w:rPr>
                <w:rFonts w:hint="eastAsia" w:ascii="仿宋_GB2312" w:hAnsi="仿宋" w:eastAsia="仿宋_GB2312"/>
                <w:color w:val="000000"/>
                <w:sz w:val="32"/>
                <w:szCs w:val="32"/>
              </w:rPr>
            </w:pPr>
          </w:p>
        </w:tc>
        <w:tc>
          <w:tcPr>
            <w:tcW w:w="1624" w:type="dxa"/>
            <w:vAlign w:val="center"/>
          </w:tcPr>
          <w:p w14:paraId="1B8DB130">
            <w:pPr>
              <w:spacing w:line="360" w:lineRule="auto"/>
              <w:jc w:val="center"/>
              <w:rPr>
                <w:rFonts w:hint="eastAsia" w:ascii="仿宋_GB2312" w:hAnsi="仿宋" w:eastAsia="仿宋_GB2312"/>
                <w:color w:val="000000"/>
                <w:sz w:val="32"/>
                <w:szCs w:val="32"/>
              </w:rPr>
            </w:pPr>
          </w:p>
        </w:tc>
        <w:tc>
          <w:tcPr>
            <w:tcW w:w="1560" w:type="dxa"/>
            <w:vAlign w:val="center"/>
          </w:tcPr>
          <w:p w14:paraId="25D34971">
            <w:pPr>
              <w:spacing w:line="360" w:lineRule="auto"/>
              <w:jc w:val="center"/>
              <w:rPr>
                <w:rFonts w:hint="eastAsia" w:ascii="仿宋_GB2312" w:hAnsi="仿宋" w:eastAsia="仿宋_GB2312"/>
                <w:color w:val="000000"/>
                <w:sz w:val="32"/>
                <w:szCs w:val="32"/>
              </w:rPr>
            </w:pPr>
          </w:p>
        </w:tc>
        <w:tc>
          <w:tcPr>
            <w:tcW w:w="1116" w:type="dxa"/>
            <w:vAlign w:val="center"/>
          </w:tcPr>
          <w:p w14:paraId="35B54713">
            <w:pPr>
              <w:spacing w:line="360" w:lineRule="auto"/>
              <w:jc w:val="center"/>
              <w:rPr>
                <w:rFonts w:hint="eastAsia" w:ascii="仿宋_GB2312" w:hAnsi="仿宋" w:eastAsia="仿宋_GB2312"/>
                <w:color w:val="000000"/>
                <w:sz w:val="32"/>
                <w:szCs w:val="32"/>
              </w:rPr>
            </w:pPr>
          </w:p>
        </w:tc>
      </w:tr>
      <w:tr w14:paraId="568F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39C464D7">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6</w:t>
            </w:r>
          </w:p>
        </w:tc>
        <w:tc>
          <w:tcPr>
            <w:tcW w:w="1417" w:type="dxa"/>
            <w:vAlign w:val="center"/>
          </w:tcPr>
          <w:p w14:paraId="3E5D5E9A">
            <w:pPr>
              <w:spacing w:line="360" w:lineRule="auto"/>
              <w:jc w:val="center"/>
              <w:rPr>
                <w:rFonts w:hint="eastAsia" w:ascii="仿宋_GB2312" w:hAnsi="仿宋" w:eastAsia="仿宋_GB2312"/>
                <w:color w:val="000000"/>
                <w:sz w:val="32"/>
                <w:szCs w:val="32"/>
              </w:rPr>
            </w:pPr>
          </w:p>
        </w:tc>
        <w:tc>
          <w:tcPr>
            <w:tcW w:w="1560" w:type="dxa"/>
            <w:vAlign w:val="center"/>
          </w:tcPr>
          <w:p w14:paraId="1F031343">
            <w:pPr>
              <w:spacing w:line="360" w:lineRule="auto"/>
              <w:jc w:val="center"/>
              <w:rPr>
                <w:rFonts w:hint="eastAsia" w:ascii="仿宋_GB2312" w:hAnsi="仿宋" w:eastAsia="仿宋_GB2312"/>
                <w:color w:val="000000"/>
                <w:sz w:val="32"/>
                <w:szCs w:val="32"/>
              </w:rPr>
            </w:pPr>
          </w:p>
        </w:tc>
        <w:tc>
          <w:tcPr>
            <w:tcW w:w="1465" w:type="dxa"/>
            <w:vAlign w:val="center"/>
          </w:tcPr>
          <w:p w14:paraId="5406B899">
            <w:pPr>
              <w:spacing w:line="360" w:lineRule="auto"/>
              <w:jc w:val="center"/>
              <w:rPr>
                <w:rFonts w:hint="eastAsia" w:ascii="仿宋_GB2312" w:hAnsi="仿宋" w:eastAsia="仿宋_GB2312"/>
                <w:color w:val="000000"/>
                <w:sz w:val="32"/>
                <w:szCs w:val="32"/>
              </w:rPr>
            </w:pPr>
          </w:p>
        </w:tc>
        <w:tc>
          <w:tcPr>
            <w:tcW w:w="1624" w:type="dxa"/>
            <w:vAlign w:val="center"/>
          </w:tcPr>
          <w:p w14:paraId="20E49575">
            <w:pPr>
              <w:spacing w:line="360" w:lineRule="auto"/>
              <w:jc w:val="center"/>
              <w:rPr>
                <w:rFonts w:hint="eastAsia" w:ascii="仿宋_GB2312" w:hAnsi="仿宋" w:eastAsia="仿宋_GB2312"/>
                <w:color w:val="000000"/>
                <w:sz w:val="32"/>
                <w:szCs w:val="32"/>
              </w:rPr>
            </w:pPr>
          </w:p>
        </w:tc>
        <w:tc>
          <w:tcPr>
            <w:tcW w:w="1560" w:type="dxa"/>
            <w:vAlign w:val="center"/>
          </w:tcPr>
          <w:p w14:paraId="7C46751A">
            <w:pPr>
              <w:spacing w:line="360" w:lineRule="auto"/>
              <w:jc w:val="center"/>
              <w:rPr>
                <w:rFonts w:hint="eastAsia" w:ascii="仿宋_GB2312" w:hAnsi="仿宋" w:eastAsia="仿宋_GB2312"/>
                <w:color w:val="000000"/>
                <w:sz w:val="32"/>
                <w:szCs w:val="32"/>
              </w:rPr>
            </w:pPr>
          </w:p>
        </w:tc>
        <w:tc>
          <w:tcPr>
            <w:tcW w:w="1116" w:type="dxa"/>
            <w:vAlign w:val="center"/>
          </w:tcPr>
          <w:p w14:paraId="36077137">
            <w:pPr>
              <w:spacing w:line="360" w:lineRule="auto"/>
              <w:jc w:val="center"/>
              <w:rPr>
                <w:rFonts w:hint="eastAsia" w:ascii="仿宋_GB2312" w:hAnsi="仿宋" w:eastAsia="仿宋_GB2312"/>
                <w:color w:val="000000"/>
                <w:sz w:val="32"/>
                <w:szCs w:val="32"/>
              </w:rPr>
            </w:pPr>
          </w:p>
        </w:tc>
      </w:tr>
      <w:tr w14:paraId="105F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90F05CB">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7</w:t>
            </w:r>
          </w:p>
        </w:tc>
        <w:tc>
          <w:tcPr>
            <w:tcW w:w="1417" w:type="dxa"/>
            <w:vAlign w:val="center"/>
          </w:tcPr>
          <w:p w14:paraId="605E196E">
            <w:pPr>
              <w:spacing w:line="360" w:lineRule="auto"/>
              <w:jc w:val="center"/>
              <w:rPr>
                <w:rFonts w:hint="eastAsia" w:ascii="仿宋_GB2312" w:hAnsi="仿宋" w:eastAsia="仿宋_GB2312"/>
                <w:color w:val="000000"/>
                <w:sz w:val="32"/>
                <w:szCs w:val="32"/>
              </w:rPr>
            </w:pPr>
          </w:p>
        </w:tc>
        <w:tc>
          <w:tcPr>
            <w:tcW w:w="1560" w:type="dxa"/>
            <w:vAlign w:val="center"/>
          </w:tcPr>
          <w:p w14:paraId="15028541">
            <w:pPr>
              <w:spacing w:line="360" w:lineRule="auto"/>
              <w:jc w:val="center"/>
              <w:rPr>
                <w:rFonts w:hint="eastAsia" w:ascii="仿宋_GB2312" w:hAnsi="仿宋" w:eastAsia="仿宋_GB2312"/>
                <w:color w:val="000000"/>
                <w:sz w:val="32"/>
                <w:szCs w:val="32"/>
              </w:rPr>
            </w:pPr>
          </w:p>
        </w:tc>
        <w:tc>
          <w:tcPr>
            <w:tcW w:w="1465" w:type="dxa"/>
            <w:vAlign w:val="center"/>
          </w:tcPr>
          <w:p w14:paraId="1CBEBE7F">
            <w:pPr>
              <w:spacing w:line="360" w:lineRule="auto"/>
              <w:jc w:val="center"/>
              <w:rPr>
                <w:rFonts w:hint="eastAsia" w:ascii="仿宋_GB2312" w:hAnsi="仿宋" w:eastAsia="仿宋_GB2312"/>
                <w:color w:val="000000"/>
                <w:sz w:val="32"/>
                <w:szCs w:val="32"/>
              </w:rPr>
            </w:pPr>
          </w:p>
        </w:tc>
        <w:tc>
          <w:tcPr>
            <w:tcW w:w="1624" w:type="dxa"/>
            <w:vAlign w:val="center"/>
          </w:tcPr>
          <w:p w14:paraId="5C9EC43C">
            <w:pPr>
              <w:spacing w:line="360" w:lineRule="auto"/>
              <w:jc w:val="center"/>
              <w:rPr>
                <w:rFonts w:hint="eastAsia" w:ascii="仿宋_GB2312" w:hAnsi="仿宋" w:eastAsia="仿宋_GB2312"/>
                <w:color w:val="000000"/>
                <w:sz w:val="32"/>
                <w:szCs w:val="32"/>
              </w:rPr>
            </w:pPr>
          </w:p>
        </w:tc>
        <w:tc>
          <w:tcPr>
            <w:tcW w:w="1560" w:type="dxa"/>
            <w:vAlign w:val="center"/>
          </w:tcPr>
          <w:p w14:paraId="51DB112E">
            <w:pPr>
              <w:spacing w:line="360" w:lineRule="auto"/>
              <w:jc w:val="center"/>
              <w:rPr>
                <w:rFonts w:hint="eastAsia" w:ascii="仿宋_GB2312" w:hAnsi="仿宋" w:eastAsia="仿宋_GB2312"/>
                <w:color w:val="000000"/>
                <w:sz w:val="32"/>
                <w:szCs w:val="32"/>
              </w:rPr>
            </w:pPr>
          </w:p>
        </w:tc>
        <w:tc>
          <w:tcPr>
            <w:tcW w:w="1116" w:type="dxa"/>
            <w:vAlign w:val="center"/>
          </w:tcPr>
          <w:p w14:paraId="5C2EF451">
            <w:pPr>
              <w:spacing w:line="360" w:lineRule="auto"/>
              <w:jc w:val="center"/>
              <w:rPr>
                <w:rFonts w:hint="eastAsia" w:ascii="仿宋_GB2312" w:hAnsi="仿宋" w:eastAsia="仿宋_GB2312"/>
                <w:color w:val="000000"/>
                <w:sz w:val="32"/>
                <w:szCs w:val="32"/>
              </w:rPr>
            </w:pPr>
          </w:p>
        </w:tc>
      </w:tr>
      <w:tr w14:paraId="1E26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3FF3FCCA">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8</w:t>
            </w:r>
          </w:p>
        </w:tc>
        <w:tc>
          <w:tcPr>
            <w:tcW w:w="1417" w:type="dxa"/>
            <w:vAlign w:val="center"/>
          </w:tcPr>
          <w:p w14:paraId="0E35A515">
            <w:pPr>
              <w:spacing w:line="360" w:lineRule="auto"/>
              <w:jc w:val="center"/>
              <w:rPr>
                <w:rFonts w:hint="eastAsia" w:ascii="仿宋_GB2312" w:hAnsi="仿宋" w:eastAsia="仿宋_GB2312"/>
                <w:color w:val="000000"/>
                <w:sz w:val="32"/>
                <w:szCs w:val="32"/>
              </w:rPr>
            </w:pPr>
          </w:p>
        </w:tc>
        <w:tc>
          <w:tcPr>
            <w:tcW w:w="1560" w:type="dxa"/>
            <w:vAlign w:val="center"/>
          </w:tcPr>
          <w:p w14:paraId="3B0AC5FC">
            <w:pPr>
              <w:spacing w:line="360" w:lineRule="auto"/>
              <w:jc w:val="center"/>
              <w:rPr>
                <w:rFonts w:hint="eastAsia" w:ascii="仿宋_GB2312" w:hAnsi="仿宋" w:eastAsia="仿宋_GB2312"/>
                <w:color w:val="000000"/>
                <w:sz w:val="32"/>
                <w:szCs w:val="32"/>
              </w:rPr>
            </w:pPr>
          </w:p>
        </w:tc>
        <w:tc>
          <w:tcPr>
            <w:tcW w:w="1465" w:type="dxa"/>
            <w:vAlign w:val="center"/>
          </w:tcPr>
          <w:p w14:paraId="275A2698">
            <w:pPr>
              <w:spacing w:line="360" w:lineRule="auto"/>
              <w:jc w:val="center"/>
              <w:rPr>
                <w:rFonts w:hint="eastAsia" w:ascii="仿宋_GB2312" w:hAnsi="仿宋" w:eastAsia="仿宋_GB2312"/>
                <w:color w:val="000000"/>
                <w:sz w:val="32"/>
                <w:szCs w:val="32"/>
              </w:rPr>
            </w:pPr>
          </w:p>
        </w:tc>
        <w:tc>
          <w:tcPr>
            <w:tcW w:w="1624" w:type="dxa"/>
            <w:vAlign w:val="center"/>
          </w:tcPr>
          <w:p w14:paraId="48876B16">
            <w:pPr>
              <w:spacing w:line="360" w:lineRule="auto"/>
              <w:jc w:val="center"/>
              <w:rPr>
                <w:rFonts w:hint="eastAsia" w:ascii="仿宋_GB2312" w:hAnsi="仿宋" w:eastAsia="仿宋_GB2312"/>
                <w:color w:val="000000"/>
                <w:sz w:val="32"/>
                <w:szCs w:val="32"/>
              </w:rPr>
            </w:pPr>
          </w:p>
        </w:tc>
        <w:tc>
          <w:tcPr>
            <w:tcW w:w="1560" w:type="dxa"/>
            <w:vAlign w:val="center"/>
          </w:tcPr>
          <w:p w14:paraId="0E240AFB">
            <w:pPr>
              <w:spacing w:line="360" w:lineRule="auto"/>
              <w:jc w:val="center"/>
              <w:rPr>
                <w:rFonts w:hint="eastAsia" w:ascii="仿宋_GB2312" w:hAnsi="仿宋" w:eastAsia="仿宋_GB2312"/>
                <w:color w:val="000000"/>
                <w:sz w:val="32"/>
                <w:szCs w:val="32"/>
              </w:rPr>
            </w:pPr>
          </w:p>
        </w:tc>
        <w:tc>
          <w:tcPr>
            <w:tcW w:w="1116" w:type="dxa"/>
            <w:vAlign w:val="center"/>
          </w:tcPr>
          <w:p w14:paraId="17C5E673">
            <w:pPr>
              <w:spacing w:line="360" w:lineRule="auto"/>
              <w:jc w:val="center"/>
              <w:rPr>
                <w:rFonts w:hint="eastAsia" w:ascii="仿宋_GB2312" w:hAnsi="仿宋" w:eastAsia="仿宋_GB2312"/>
                <w:color w:val="000000"/>
                <w:sz w:val="32"/>
                <w:szCs w:val="32"/>
              </w:rPr>
            </w:pPr>
          </w:p>
        </w:tc>
      </w:tr>
      <w:tr w14:paraId="7B7C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6A86C63">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9</w:t>
            </w:r>
          </w:p>
        </w:tc>
        <w:tc>
          <w:tcPr>
            <w:tcW w:w="1417" w:type="dxa"/>
            <w:vAlign w:val="center"/>
          </w:tcPr>
          <w:p w14:paraId="4652EFDA">
            <w:pPr>
              <w:spacing w:line="360" w:lineRule="auto"/>
              <w:jc w:val="center"/>
              <w:rPr>
                <w:rFonts w:hint="eastAsia" w:ascii="仿宋_GB2312" w:hAnsi="仿宋" w:eastAsia="仿宋_GB2312"/>
                <w:color w:val="000000"/>
                <w:sz w:val="32"/>
                <w:szCs w:val="32"/>
              </w:rPr>
            </w:pPr>
          </w:p>
        </w:tc>
        <w:tc>
          <w:tcPr>
            <w:tcW w:w="1560" w:type="dxa"/>
            <w:vAlign w:val="center"/>
          </w:tcPr>
          <w:p w14:paraId="76C84885">
            <w:pPr>
              <w:spacing w:line="360" w:lineRule="auto"/>
              <w:jc w:val="center"/>
              <w:rPr>
                <w:rFonts w:hint="eastAsia" w:ascii="仿宋_GB2312" w:hAnsi="仿宋" w:eastAsia="仿宋_GB2312"/>
                <w:color w:val="000000"/>
                <w:sz w:val="32"/>
                <w:szCs w:val="32"/>
              </w:rPr>
            </w:pPr>
          </w:p>
        </w:tc>
        <w:tc>
          <w:tcPr>
            <w:tcW w:w="1465" w:type="dxa"/>
            <w:vAlign w:val="center"/>
          </w:tcPr>
          <w:p w14:paraId="7C931DB5">
            <w:pPr>
              <w:spacing w:line="360" w:lineRule="auto"/>
              <w:jc w:val="center"/>
              <w:rPr>
                <w:rFonts w:hint="eastAsia" w:ascii="仿宋_GB2312" w:hAnsi="仿宋" w:eastAsia="仿宋_GB2312"/>
                <w:color w:val="000000"/>
                <w:sz w:val="32"/>
                <w:szCs w:val="32"/>
              </w:rPr>
            </w:pPr>
          </w:p>
        </w:tc>
        <w:tc>
          <w:tcPr>
            <w:tcW w:w="1624" w:type="dxa"/>
            <w:vAlign w:val="center"/>
          </w:tcPr>
          <w:p w14:paraId="32E7B1A6">
            <w:pPr>
              <w:spacing w:line="360" w:lineRule="auto"/>
              <w:jc w:val="center"/>
              <w:rPr>
                <w:rFonts w:hint="eastAsia" w:ascii="仿宋_GB2312" w:hAnsi="仿宋" w:eastAsia="仿宋_GB2312"/>
                <w:color w:val="000000"/>
                <w:sz w:val="32"/>
                <w:szCs w:val="32"/>
              </w:rPr>
            </w:pPr>
          </w:p>
        </w:tc>
        <w:tc>
          <w:tcPr>
            <w:tcW w:w="1560" w:type="dxa"/>
            <w:vAlign w:val="center"/>
          </w:tcPr>
          <w:p w14:paraId="7D9701BF">
            <w:pPr>
              <w:spacing w:line="360" w:lineRule="auto"/>
              <w:jc w:val="center"/>
              <w:rPr>
                <w:rFonts w:hint="eastAsia" w:ascii="仿宋_GB2312" w:hAnsi="仿宋" w:eastAsia="仿宋_GB2312"/>
                <w:color w:val="000000"/>
                <w:sz w:val="32"/>
                <w:szCs w:val="32"/>
              </w:rPr>
            </w:pPr>
          </w:p>
        </w:tc>
        <w:tc>
          <w:tcPr>
            <w:tcW w:w="1116" w:type="dxa"/>
            <w:vAlign w:val="center"/>
          </w:tcPr>
          <w:p w14:paraId="252AF16D">
            <w:pPr>
              <w:spacing w:line="360" w:lineRule="auto"/>
              <w:jc w:val="center"/>
              <w:rPr>
                <w:rFonts w:hint="eastAsia" w:ascii="仿宋_GB2312" w:hAnsi="仿宋" w:eastAsia="仿宋_GB2312"/>
                <w:color w:val="000000"/>
                <w:sz w:val="32"/>
                <w:szCs w:val="32"/>
              </w:rPr>
            </w:pPr>
          </w:p>
        </w:tc>
      </w:tr>
      <w:tr w14:paraId="5BC6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79C37876">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10</w:t>
            </w:r>
          </w:p>
        </w:tc>
        <w:tc>
          <w:tcPr>
            <w:tcW w:w="1417" w:type="dxa"/>
            <w:vAlign w:val="center"/>
          </w:tcPr>
          <w:p w14:paraId="5AF14844">
            <w:pPr>
              <w:spacing w:line="360" w:lineRule="auto"/>
              <w:jc w:val="center"/>
              <w:rPr>
                <w:rFonts w:hint="eastAsia" w:ascii="仿宋_GB2312" w:hAnsi="仿宋" w:eastAsia="仿宋_GB2312"/>
                <w:color w:val="000000"/>
                <w:sz w:val="32"/>
                <w:szCs w:val="32"/>
              </w:rPr>
            </w:pPr>
          </w:p>
        </w:tc>
        <w:tc>
          <w:tcPr>
            <w:tcW w:w="1560" w:type="dxa"/>
            <w:vAlign w:val="center"/>
          </w:tcPr>
          <w:p w14:paraId="756E4D37">
            <w:pPr>
              <w:spacing w:line="360" w:lineRule="auto"/>
              <w:jc w:val="center"/>
              <w:rPr>
                <w:rFonts w:hint="eastAsia" w:ascii="仿宋_GB2312" w:hAnsi="仿宋" w:eastAsia="仿宋_GB2312"/>
                <w:color w:val="000000"/>
                <w:sz w:val="32"/>
                <w:szCs w:val="32"/>
              </w:rPr>
            </w:pPr>
          </w:p>
        </w:tc>
        <w:tc>
          <w:tcPr>
            <w:tcW w:w="1465" w:type="dxa"/>
            <w:vAlign w:val="center"/>
          </w:tcPr>
          <w:p w14:paraId="23952221">
            <w:pPr>
              <w:spacing w:line="360" w:lineRule="auto"/>
              <w:jc w:val="center"/>
              <w:rPr>
                <w:rFonts w:hint="eastAsia" w:ascii="仿宋_GB2312" w:hAnsi="仿宋" w:eastAsia="仿宋_GB2312"/>
                <w:color w:val="000000"/>
                <w:sz w:val="32"/>
                <w:szCs w:val="32"/>
              </w:rPr>
            </w:pPr>
          </w:p>
        </w:tc>
        <w:tc>
          <w:tcPr>
            <w:tcW w:w="1624" w:type="dxa"/>
            <w:vAlign w:val="center"/>
          </w:tcPr>
          <w:p w14:paraId="2B4B1C3D">
            <w:pPr>
              <w:spacing w:line="360" w:lineRule="auto"/>
              <w:jc w:val="center"/>
              <w:rPr>
                <w:rFonts w:hint="eastAsia" w:ascii="仿宋_GB2312" w:hAnsi="仿宋" w:eastAsia="仿宋_GB2312"/>
                <w:color w:val="000000"/>
                <w:sz w:val="32"/>
                <w:szCs w:val="32"/>
              </w:rPr>
            </w:pPr>
          </w:p>
        </w:tc>
        <w:tc>
          <w:tcPr>
            <w:tcW w:w="1560" w:type="dxa"/>
            <w:vAlign w:val="center"/>
          </w:tcPr>
          <w:p w14:paraId="7B87183D">
            <w:pPr>
              <w:spacing w:line="360" w:lineRule="auto"/>
              <w:jc w:val="center"/>
              <w:rPr>
                <w:rFonts w:hint="eastAsia" w:ascii="仿宋_GB2312" w:hAnsi="仿宋" w:eastAsia="仿宋_GB2312"/>
                <w:color w:val="000000"/>
                <w:sz w:val="32"/>
                <w:szCs w:val="32"/>
              </w:rPr>
            </w:pPr>
          </w:p>
        </w:tc>
        <w:tc>
          <w:tcPr>
            <w:tcW w:w="1116" w:type="dxa"/>
            <w:vAlign w:val="center"/>
          </w:tcPr>
          <w:p w14:paraId="08B9D253">
            <w:pPr>
              <w:spacing w:line="360" w:lineRule="auto"/>
              <w:jc w:val="center"/>
              <w:rPr>
                <w:rFonts w:hint="eastAsia" w:ascii="仿宋_GB2312" w:hAnsi="仿宋" w:eastAsia="仿宋_GB2312"/>
                <w:color w:val="000000"/>
                <w:sz w:val="32"/>
                <w:szCs w:val="32"/>
              </w:rPr>
            </w:pPr>
          </w:p>
        </w:tc>
      </w:tr>
      <w:tr w14:paraId="11C7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68FDAD6A">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11</w:t>
            </w:r>
          </w:p>
        </w:tc>
        <w:tc>
          <w:tcPr>
            <w:tcW w:w="1417" w:type="dxa"/>
            <w:vAlign w:val="center"/>
          </w:tcPr>
          <w:p w14:paraId="66F2A022">
            <w:pPr>
              <w:spacing w:line="360" w:lineRule="auto"/>
              <w:jc w:val="center"/>
              <w:rPr>
                <w:rFonts w:hint="eastAsia" w:ascii="仿宋_GB2312" w:hAnsi="仿宋" w:eastAsia="仿宋_GB2312"/>
                <w:color w:val="000000"/>
                <w:sz w:val="32"/>
                <w:szCs w:val="32"/>
              </w:rPr>
            </w:pPr>
          </w:p>
        </w:tc>
        <w:tc>
          <w:tcPr>
            <w:tcW w:w="1560" w:type="dxa"/>
            <w:vAlign w:val="center"/>
          </w:tcPr>
          <w:p w14:paraId="04F63663">
            <w:pPr>
              <w:spacing w:line="360" w:lineRule="auto"/>
              <w:jc w:val="center"/>
              <w:rPr>
                <w:rFonts w:hint="eastAsia" w:ascii="仿宋_GB2312" w:hAnsi="仿宋" w:eastAsia="仿宋_GB2312"/>
                <w:color w:val="000000"/>
                <w:sz w:val="32"/>
                <w:szCs w:val="32"/>
              </w:rPr>
            </w:pPr>
          </w:p>
        </w:tc>
        <w:tc>
          <w:tcPr>
            <w:tcW w:w="1465" w:type="dxa"/>
            <w:vAlign w:val="center"/>
          </w:tcPr>
          <w:p w14:paraId="74911501">
            <w:pPr>
              <w:spacing w:line="360" w:lineRule="auto"/>
              <w:jc w:val="center"/>
              <w:rPr>
                <w:rFonts w:hint="eastAsia" w:ascii="仿宋_GB2312" w:hAnsi="仿宋" w:eastAsia="仿宋_GB2312"/>
                <w:color w:val="000000"/>
                <w:sz w:val="32"/>
                <w:szCs w:val="32"/>
              </w:rPr>
            </w:pPr>
          </w:p>
        </w:tc>
        <w:tc>
          <w:tcPr>
            <w:tcW w:w="1624" w:type="dxa"/>
            <w:vAlign w:val="center"/>
          </w:tcPr>
          <w:p w14:paraId="7CDFCB89">
            <w:pPr>
              <w:spacing w:line="360" w:lineRule="auto"/>
              <w:jc w:val="center"/>
              <w:rPr>
                <w:rFonts w:hint="eastAsia" w:ascii="仿宋_GB2312" w:hAnsi="仿宋" w:eastAsia="仿宋_GB2312"/>
                <w:color w:val="000000"/>
                <w:sz w:val="32"/>
                <w:szCs w:val="32"/>
              </w:rPr>
            </w:pPr>
          </w:p>
        </w:tc>
        <w:tc>
          <w:tcPr>
            <w:tcW w:w="1560" w:type="dxa"/>
            <w:vAlign w:val="center"/>
          </w:tcPr>
          <w:p w14:paraId="3090307F">
            <w:pPr>
              <w:spacing w:line="360" w:lineRule="auto"/>
              <w:jc w:val="center"/>
              <w:rPr>
                <w:rFonts w:hint="eastAsia" w:ascii="仿宋_GB2312" w:hAnsi="仿宋" w:eastAsia="仿宋_GB2312"/>
                <w:color w:val="000000"/>
                <w:sz w:val="32"/>
                <w:szCs w:val="32"/>
              </w:rPr>
            </w:pPr>
          </w:p>
        </w:tc>
        <w:tc>
          <w:tcPr>
            <w:tcW w:w="1116" w:type="dxa"/>
            <w:vAlign w:val="center"/>
          </w:tcPr>
          <w:p w14:paraId="26A13701">
            <w:pPr>
              <w:spacing w:line="360" w:lineRule="auto"/>
              <w:jc w:val="center"/>
              <w:rPr>
                <w:rFonts w:hint="eastAsia" w:ascii="仿宋_GB2312" w:hAnsi="仿宋" w:eastAsia="仿宋_GB2312"/>
                <w:color w:val="000000"/>
                <w:sz w:val="32"/>
                <w:szCs w:val="32"/>
              </w:rPr>
            </w:pPr>
          </w:p>
        </w:tc>
      </w:tr>
      <w:tr w14:paraId="06954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3C849386">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12</w:t>
            </w:r>
          </w:p>
        </w:tc>
        <w:tc>
          <w:tcPr>
            <w:tcW w:w="1417" w:type="dxa"/>
            <w:vAlign w:val="center"/>
          </w:tcPr>
          <w:p w14:paraId="451C5C7D">
            <w:pPr>
              <w:spacing w:line="360" w:lineRule="auto"/>
              <w:jc w:val="center"/>
              <w:rPr>
                <w:rFonts w:hint="eastAsia" w:ascii="仿宋_GB2312" w:hAnsi="仿宋" w:eastAsia="仿宋_GB2312"/>
                <w:color w:val="000000"/>
                <w:sz w:val="32"/>
                <w:szCs w:val="32"/>
              </w:rPr>
            </w:pPr>
          </w:p>
        </w:tc>
        <w:tc>
          <w:tcPr>
            <w:tcW w:w="1560" w:type="dxa"/>
            <w:vAlign w:val="center"/>
          </w:tcPr>
          <w:p w14:paraId="6C14F4F5">
            <w:pPr>
              <w:spacing w:line="360" w:lineRule="auto"/>
              <w:jc w:val="center"/>
              <w:rPr>
                <w:rFonts w:hint="eastAsia" w:ascii="仿宋_GB2312" w:hAnsi="仿宋" w:eastAsia="仿宋_GB2312"/>
                <w:color w:val="000000"/>
                <w:sz w:val="32"/>
                <w:szCs w:val="32"/>
              </w:rPr>
            </w:pPr>
          </w:p>
        </w:tc>
        <w:tc>
          <w:tcPr>
            <w:tcW w:w="1465" w:type="dxa"/>
            <w:vAlign w:val="center"/>
          </w:tcPr>
          <w:p w14:paraId="7B065B21">
            <w:pPr>
              <w:spacing w:line="360" w:lineRule="auto"/>
              <w:jc w:val="center"/>
              <w:rPr>
                <w:rFonts w:hint="eastAsia" w:ascii="仿宋_GB2312" w:hAnsi="仿宋" w:eastAsia="仿宋_GB2312"/>
                <w:color w:val="000000"/>
                <w:sz w:val="32"/>
                <w:szCs w:val="32"/>
              </w:rPr>
            </w:pPr>
          </w:p>
        </w:tc>
        <w:tc>
          <w:tcPr>
            <w:tcW w:w="1624" w:type="dxa"/>
            <w:vAlign w:val="center"/>
          </w:tcPr>
          <w:p w14:paraId="3DE2F235">
            <w:pPr>
              <w:spacing w:line="360" w:lineRule="auto"/>
              <w:jc w:val="center"/>
              <w:rPr>
                <w:rFonts w:hint="eastAsia" w:ascii="仿宋_GB2312" w:hAnsi="仿宋" w:eastAsia="仿宋_GB2312"/>
                <w:color w:val="000000"/>
                <w:sz w:val="32"/>
                <w:szCs w:val="32"/>
              </w:rPr>
            </w:pPr>
          </w:p>
        </w:tc>
        <w:tc>
          <w:tcPr>
            <w:tcW w:w="1560" w:type="dxa"/>
            <w:vAlign w:val="center"/>
          </w:tcPr>
          <w:p w14:paraId="4672A06A">
            <w:pPr>
              <w:spacing w:line="360" w:lineRule="auto"/>
              <w:jc w:val="center"/>
              <w:rPr>
                <w:rFonts w:hint="eastAsia" w:ascii="仿宋_GB2312" w:hAnsi="仿宋" w:eastAsia="仿宋_GB2312"/>
                <w:color w:val="000000"/>
                <w:sz w:val="32"/>
                <w:szCs w:val="32"/>
              </w:rPr>
            </w:pPr>
          </w:p>
        </w:tc>
        <w:tc>
          <w:tcPr>
            <w:tcW w:w="1116" w:type="dxa"/>
            <w:vAlign w:val="center"/>
          </w:tcPr>
          <w:p w14:paraId="3680CF16">
            <w:pPr>
              <w:spacing w:line="360" w:lineRule="auto"/>
              <w:jc w:val="center"/>
              <w:rPr>
                <w:rFonts w:hint="eastAsia" w:ascii="仿宋_GB2312" w:hAnsi="仿宋" w:eastAsia="仿宋_GB2312"/>
                <w:color w:val="000000"/>
                <w:sz w:val="32"/>
                <w:szCs w:val="32"/>
              </w:rPr>
            </w:pPr>
          </w:p>
        </w:tc>
      </w:tr>
      <w:tr w14:paraId="11C5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8670D1B">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13</w:t>
            </w:r>
          </w:p>
        </w:tc>
        <w:tc>
          <w:tcPr>
            <w:tcW w:w="1417" w:type="dxa"/>
            <w:vAlign w:val="center"/>
          </w:tcPr>
          <w:p w14:paraId="146E9D74">
            <w:pPr>
              <w:spacing w:line="360" w:lineRule="auto"/>
              <w:jc w:val="center"/>
              <w:rPr>
                <w:rFonts w:hint="eastAsia" w:ascii="仿宋_GB2312" w:hAnsi="仿宋" w:eastAsia="仿宋_GB2312"/>
                <w:color w:val="000000"/>
                <w:sz w:val="32"/>
                <w:szCs w:val="32"/>
              </w:rPr>
            </w:pPr>
          </w:p>
        </w:tc>
        <w:tc>
          <w:tcPr>
            <w:tcW w:w="1560" w:type="dxa"/>
            <w:vAlign w:val="center"/>
          </w:tcPr>
          <w:p w14:paraId="729B1A0B">
            <w:pPr>
              <w:spacing w:line="360" w:lineRule="auto"/>
              <w:jc w:val="center"/>
              <w:rPr>
                <w:rFonts w:hint="eastAsia" w:ascii="仿宋_GB2312" w:hAnsi="仿宋" w:eastAsia="仿宋_GB2312"/>
                <w:color w:val="000000"/>
                <w:sz w:val="32"/>
                <w:szCs w:val="32"/>
              </w:rPr>
            </w:pPr>
          </w:p>
        </w:tc>
        <w:tc>
          <w:tcPr>
            <w:tcW w:w="1465" w:type="dxa"/>
            <w:vAlign w:val="center"/>
          </w:tcPr>
          <w:p w14:paraId="43430CF6">
            <w:pPr>
              <w:spacing w:line="360" w:lineRule="auto"/>
              <w:jc w:val="center"/>
              <w:rPr>
                <w:rFonts w:hint="eastAsia" w:ascii="仿宋_GB2312" w:hAnsi="仿宋" w:eastAsia="仿宋_GB2312"/>
                <w:color w:val="000000"/>
                <w:sz w:val="32"/>
                <w:szCs w:val="32"/>
              </w:rPr>
            </w:pPr>
          </w:p>
        </w:tc>
        <w:tc>
          <w:tcPr>
            <w:tcW w:w="1624" w:type="dxa"/>
            <w:vAlign w:val="center"/>
          </w:tcPr>
          <w:p w14:paraId="7E5501AB">
            <w:pPr>
              <w:spacing w:line="360" w:lineRule="auto"/>
              <w:jc w:val="center"/>
              <w:rPr>
                <w:rFonts w:hint="eastAsia" w:ascii="仿宋_GB2312" w:hAnsi="仿宋" w:eastAsia="仿宋_GB2312"/>
                <w:color w:val="000000"/>
                <w:sz w:val="32"/>
                <w:szCs w:val="32"/>
              </w:rPr>
            </w:pPr>
          </w:p>
        </w:tc>
        <w:tc>
          <w:tcPr>
            <w:tcW w:w="1560" w:type="dxa"/>
            <w:vAlign w:val="center"/>
          </w:tcPr>
          <w:p w14:paraId="1E2E0831">
            <w:pPr>
              <w:spacing w:line="360" w:lineRule="auto"/>
              <w:jc w:val="center"/>
              <w:rPr>
                <w:rFonts w:hint="eastAsia" w:ascii="仿宋_GB2312" w:hAnsi="仿宋" w:eastAsia="仿宋_GB2312"/>
                <w:color w:val="000000"/>
                <w:sz w:val="32"/>
                <w:szCs w:val="32"/>
              </w:rPr>
            </w:pPr>
          </w:p>
        </w:tc>
        <w:tc>
          <w:tcPr>
            <w:tcW w:w="1116" w:type="dxa"/>
            <w:vAlign w:val="center"/>
          </w:tcPr>
          <w:p w14:paraId="66FCF812">
            <w:pPr>
              <w:spacing w:line="360" w:lineRule="auto"/>
              <w:jc w:val="center"/>
              <w:rPr>
                <w:rFonts w:hint="eastAsia" w:ascii="仿宋_GB2312" w:hAnsi="仿宋" w:eastAsia="仿宋_GB2312"/>
                <w:color w:val="000000"/>
                <w:sz w:val="32"/>
                <w:szCs w:val="32"/>
              </w:rPr>
            </w:pPr>
          </w:p>
        </w:tc>
      </w:tr>
      <w:tr w14:paraId="459C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689E739F">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14</w:t>
            </w:r>
          </w:p>
        </w:tc>
        <w:tc>
          <w:tcPr>
            <w:tcW w:w="1417" w:type="dxa"/>
            <w:vAlign w:val="center"/>
          </w:tcPr>
          <w:p w14:paraId="21C680F7">
            <w:pPr>
              <w:spacing w:line="360" w:lineRule="auto"/>
              <w:jc w:val="center"/>
              <w:rPr>
                <w:rFonts w:hint="eastAsia" w:ascii="仿宋_GB2312" w:hAnsi="仿宋" w:eastAsia="仿宋_GB2312"/>
                <w:color w:val="000000"/>
                <w:sz w:val="32"/>
                <w:szCs w:val="32"/>
              </w:rPr>
            </w:pPr>
          </w:p>
        </w:tc>
        <w:tc>
          <w:tcPr>
            <w:tcW w:w="1560" w:type="dxa"/>
            <w:vAlign w:val="center"/>
          </w:tcPr>
          <w:p w14:paraId="574E5447">
            <w:pPr>
              <w:spacing w:line="360" w:lineRule="auto"/>
              <w:jc w:val="center"/>
              <w:rPr>
                <w:rFonts w:hint="eastAsia" w:ascii="仿宋_GB2312" w:hAnsi="仿宋" w:eastAsia="仿宋_GB2312"/>
                <w:color w:val="000000"/>
                <w:sz w:val="32"/>
                <w:szCs w:val="32"/>
              </w:rPr>
            </w:pPr>
          </w:p>
        </w:tc>
        <w:tc>
          <w:tcPr>
            <w:tcW w:w="1465" w:type="dxa"/>
            <w:vAlign w:val="center"/>
          </w:tcPr>
          <w:p w14:paraId="73040BBF">
            <w:pPr>
              <w:spacing w:line="360" w:lineRule="auto"/>
              <w:jc w:val="center"/>
              <w:rPr>
                <w:rFonts w:hint="eastAsia" w:ascii="仿宋_GB2312" w:hAnsi="仿宋" w:eastAsia="仿宋_GB2312"/>
                <w:color w:val="000000"/>
                <w:sz w:val="32"/>
                <w:szCs w:val="32"/>
              </w:rPr>
            </w:pPr>
          </w:p>
        </w:tc>
        <w:tc>
          <w:tcPr>
            <w:tcW w:w="1624" w:type="dxa"/>
            <w:vAlign w:val="center"/>
          </w:tcPr>
          <w:p w14:paraId="7D438410">
            <w:pPr>
              <w:spacing w:line="360" w:lineRule="auto"/>
              <w:jc w:val="center"/>
              <w:rPr>
                <w:rFonts w:hint="eastAsia" w:ascii="仿宋_GB2312" w:hAnsi="仿宋" w:eastAsia="仿宋_GB2312"/>
                <w:color w:val="000000"/>
                <w:sz w:val="32"/>
                <w:szCs w:val="32"/>
              </w:rPr>
            </w:pPr>
          </w:p>
        </w:tc>
        <w:tc>
          <w:tcPr>
            <w:tcW w:w="1560" w:type="dxa"/>
            <w:vAlign w:val="center"/>
          </w:tcPr>
          <w:p w14:paraId="222E4663">
            <w:pPr>
              <w:spacing w:line="360" w:lineRule="auto"/>
              <w:jc w:val="center"/>
              <w:rPr>
                <w:rFonts w:hint="eastAsia" w:ascii="仿宋_GB2312" w:hAnsi="仿宋" w:eastAsia="仿宋_GB2312"/>
                <w:color w:val="000000"/>
                <w:sz w:val="32"/>
                <w:szCs w:val="32"/>
              </w:rPr>
            </w:pPr>
          </w:p>
        </w:tc>
        <w:tc>
          <w:tcPr>
            <w:tcW w:w="1116" w:type="dxa"/>
            <w:vAlign w:val="center"/>
          </w:tcPr>
          <w:p w14:paraId="644EFF15">
            <w:pPr>
              <w:spacing w:line="360" w:lineRule="auto"/>
              <w:jc w:val="center"/>
              <w:rPr>
                <w:rFonts w:hint="eastAsia" w:ascii="仿宋_GB2312" w:hAnsi="仿宋" w:eastAsia="仿宋_GB2312"/>
                <w:color w:val="000000"/>
                <w:sz w:val="32"/>
                <w:szCs w:val="32"/>
              </w:rPr>
            </w:pPr>
          </w:p>
        </w:tc>
      </w:tr>
      <w:tr w14:paraId="230D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6E07272">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15</w:t>
            </w:r>
          </w:p>
        </w:tc>
        <w:tc>
          <w:tcPr>
            <w:tcW w:w="1417" w:type="dxa"/>
            <w:vAlign w:val="center"/>
          </w:tcPr>
          <w:p w14:paraId="0B934D7E">
            <w:pPr>
              <w:spacing w:line="360" w:lineRule="auto"/>
              <w:jc w:val="center"/>
              <w:rPr>
                <w:rFonts w:hint="eastAsia" w:ascii="仿宋_GB2312" w:hAnsi="仿宋" w:eastAsia="仿宋_GB2312"/>
                <w:color w:val="000000"/>
                <w:sz w:val="32"/>
                <w:szCs w:val="32"/>
              </w:rPr>
            </w:pPr>
          </w:p>
        </w:tc>
        <w:tc>
          <w:tcPr>
            <w:tcW w:w="1560" w:type="dxa"/>
            <w:vAlign w:val="center"/>
          </w:tcPr>
          <w:p w14:paraId="2D109897">
            <w:pPr>
              <w:spacing w:line="360" w:lineRule="auto"/>
              <w:jc w:val="center"/>
              <w:rPr>
                <w:rFonts w:hint="eastAsia" w:ascii="仿宋_GB2312" w:hAnsi="仿宋" w:eastAsia="仿宋_GB2312"/>
                <w:color w:val="000000"/>
                <w:sz w:val="32"/>
                <w:szCs w:val="32"/>
              </w:rPr>
            </w:pPr>
          </w:p>
        </w:tc>
        <w:tc>
          <w:tcPr>
            <w:tcW w:w="1465" w:type="dxa"/>
            <w:vAlign w:val="center"/>
          </w:tcPr>
          <w:p w14:paraId="70BAAD12">
            <w:pPr>
              <w:spacing w:line="360" w:lineRule="auto"/>
              <w:jc w:val="center"/>
              <w:rPr>
                <w:rFonts w:hint="eastAsia" w:ascii="仿宋_GB2312" w:hAnsi="仿宋" w:eastAsia="仿宋_GB2312"/>
                <w:color w:val="000000"/>
                <w:sz w:val="32"/>
                <w:szCs w:val="32"/>
              </w:rPr>
            </w:pPr>
          </w:p>
        </w:tc>
        <w:tc>
          <w:tcPr>
            <w:tcW w:w="1624" w:type="dxa"/>
            <w:vAlign w:val="center"/>
          </w:tcPr>
          <w:p w14:paraId="448E9209">
            <w:pPr>
              <w:spacing w:line="360" w:lineRule="auto"/>
              <w:jc w:val="center"/>
              <w:rPr>
                <w:rFonts w:hint="eastAsia" w:ascii="仿宋_GB2312" w:hAnsi="仿宋" w:eastAsia="仿宋_GB2312"/>
                <w:color w:val="000000"/>
                <w:sz w:val="32"/>
                <w:szCs w:val="32"/>
              </w:rPr>
            </w:pPr>
          </w:p>
        </w:tc>
        <w:tc>
          <w:tcPr>
            <w:tcW w:w="1560" w:type="dxa"/>
            <w:vAlign w:val="center"/>
          </w:tcPr>
          <w:p w14:paraId="2C853EE9">
            <w:pPr>
              <w:spacing w:line="360" w:lineRule="auto"/>
              <w:jc w:val="center"/>
              <w:rPr>
                <w:rFonts w:hint="eastAsia" w:ascii="仿宋_GB2312" w:hAnsi="仿宋" w:eastAsia="仿宋_GB2312"/>
                <w:color w:val="000000"/>
                <w:sz w:val="32"/>
                <w:szCs w:val="32"/>
              </w:rPr>
            </w:pPr>
          </w:p>
        </w:tc>
        <w:tc>
          <w:tcPr>
            <w:tcW w:w="1116" w:type="dxa"/>
            <w:vAlign w:val="center"/>
          </w:tcPr>
          <w:p w14:paraId="0ECB29BE">
            <w:pPr>
              <w:spacing w:line="360" w:lineRule="auto"/>
              <w:jc w:val="center"/>
              <w:rPr>
                <w:rFonts w:hint="eastAsia" w:ascii="仿宋_GB2312" w:hAnsi="仿宋" w:eastAsia="仿宋_GB2312"/>
                <w:color w:val="000000"/>
                <w:sz w:val="32"/>
                <w:szCs w:val="32"/>
              </w:rPr>
            </w:pPr>
          </w:p>
        </w:tc>
      </w:tr>
      <w:tr w14:paraId="11BB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9C0D203">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16</w:t>
            </w:r>
          </w:p>
        </w:tc>
        <w:tc>
          <w:tcPr>
            <w:tcW w:w="1417" w:type="dxa"/>
            <w:vAlign w:val="center"/>
          </w:tcPr>
          <w:p w14:paraId="0545A76B">
            <w:pPr>
              <w:spacing w:line="360" w:lineRule="auto"/>
              <w:jc w:val="center"/>
              <w:rPr>
                <w:rFonts w:hint="eastAsia" w:ascii="仿宋_GB2312" w:hAnsi="仿宋" w:eastAsia="仿宋_GB2312"/>
                <w:color w:val="000000"/>
                <w:sz w:val="32"/>
                <w:szCs w:val="32"/>
              </w:rPr>
            </w:pPr>
          </w:p>
        </w:tc>
        <w:tc>
          <w:tcPr>
            <w:tcW w:w="1560" w:type="dxa"/>
            <w:vAlign w:val="center"/>
          </w:tcPr>
          <w:p w14:paraId="5C345DAE">
            <w:pPr>
              <w:spacing w:line="360" w:lineRule="auto"/>
              <w:jc w:val="center"/>
              <w:rPr>
                <w:rFonts w:hint="eastAsia" w:ascii="仿宋_GB2312" w:hAnsi="仿宋" w:eastAsia="仿宋_GB2312"/>
                <w:color w:val="000000"/>
                <w:sz w:val="32"/>
                <w:szCs w:val="32"/>
              </w:rPr>
            </w:pPr>
          </w:p>
        </w:tc>
        <w:tc>
          <w:tcPr>
            <w:tcW w:w="1465" w:type="dxa"/>
            <w:vAlign w:val="center"/>
          </w:tcPr>
          <w:p w14:paraId="5FFAC3AF">
            <w:pPr>
              <w:spacing w:line="360" w:lineRule="auto"/>
              <w:jc w:val="center"/>
              <w:rPr>
                <w:rFonts w:hint="eastAsia" w:ascii="仿宋_GB2312" w:hAnsi="仿宋" w:eastAsia="仿宋_GB2312"/>
                <w:color w:val="000000"/>
                <w:sz w:val="32"/>
                <w:szCs w:val="32"/>
              </w:rPr>
            </w:pPr>
          </w:p>
        </w:tc>
        <w:tc>
          <w:tcPr>
            <w:tcW w:w="1624" w:type="dxa"/>
            <w:vAlign w:val="center"/>
          </w:tcPr>
          <w:p w14:paraId="32320ADC">
            <w:pPr>
              <w:spacing w:line="360" w:lineRule="auto"/>
              <w:jc w:val="center"/>
              <w:rPr>
                <w:rFonts w:hint="eastAsia" w:ascii="仿宋_GB2312" w:hAnsi="仿宋" w:eastAsia="仿宋_GB2312"/>
                <w:color w:val="000000"/>
                <w:sz w:val="32"/>
                <w:szCs w:val="32"/>
              </w:rPr>
            </w:pPr>
          </w:p>
        </w:tc>
        <w:tc>
          <w:tcPr>
            <w:tcW w:w="1560" w:type="dxa"/>
            <w:vAlign w:val="center"/>
          </w:tcPr>
          <w:p w14:paraId="44D75E2E">
            <w:pPr>
              <w:spacing w:line="360" w:lineRule="auto"/>
              <w:jc w:val="center"/>
              <w:rPr>
                <w:rFonts w:hint="eastAsia" w:ascii="仿宋_GB2312" w:hAnsi="仿宋" w:eastAsia="仿宋_GB2312"/>
                <w:color w:val="000000"/>
                <w:sz w:val="32"/>
                <w:szCs w:val="32"/>
              </w:rPr>
            </w:pPr>
          </w:p>
        </w:tc>
        <w:tc>
          <w:tcPr>
            <w:tcW w:w="1116" w:type="dxa"/>
            <w:vAlign w:val="center"/>
          </w:tcPr>
          <w:p w14:paraId="1544F6C3">
            <w:pPr>
              <w:spacing w:line="360" w:lineRule="auto"/>
              <w:jc w:val="center"/>
              <w:rPr>
                <w:rFonts w:hint="eastAsia" w:ascii="仿宋_GB2312" w:hAnsi="仿宋" w:eastAsia="仿宋_GB2312"/>
                <w:color w:val="000000"/>
                <w:sz w:val="32"/>
                <w:szCs w:val="32"/>
              </w:rPr>
            </w:pPr>
          </w:p>
        </w:tc>
      </w:tr>
      <w:tr w14:paraId="22E7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8B19C03">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17</w:t>
            </w:r>
          </w:p>
        </w:tc>
        <w:tc>
          <w:tcPr>
            <w:tcW w:w="1417" w:type="dxa"/>
            <w:vAlign w:val="center"/>
          </w:tcPr>
          <w:p w14:paraId="30BAFBA1">
            <w:pPr>
              <w:spacing w:line="360" w:lineRule="auto"/>
              <w:jc w:val="center"/>
              <w:rPr>
                <w:rFonts w:hint="eastAsia" w:ascii="仿宋_GB2312" w:hAnsi="仿宋" w:eastAsia="仿宋_GB2312"/>
                <w:color w:val="000000"/>
                <w:sz w:val="32"/>
                <w:szCs w:val="32"/>
              </w:rPr>
            </w:pPr>
          </w:p>
        </w:tc>
        <w:tc>
          <w:tcPr>
            <w:tcW w:w="1560" w:type="dxa"/>
            <w:vAlign w:val="center"/>
          </w:tcPr>
          <w:p w14:paraId="10540F7B">
            <w:pPr>
              <w:spacing w:line="360" w:lineRule="auto"/>
              <w:jc w:val="center"/>
              <w:rPr>
                <w:rFonts w:hint="eastAsia" w:ascii="仿宋_GB2312" w:hAnsi="仿宋" w:eastAsia="仿宋_GB2312"/>
                <w:color w:val="000000"/>
                <w:sz w:val="32"/>
                <w:szCs w:val="32"/>
              </w:rPr>
            </w:pPr>
          </w:p>
        </w:tc>
        <w:tc>
          <w:tcPr>
            <w:tcW w:w="1465" w:type="dxa"/>
            <w:vAlign w:val="center"/>
          </w:tcPr>
          <w:p w14:paraId="03E299CF">
            <w:pPr>
              <w:spacing w:line="360" w:lineRule="auto"/>
              <w:jc w:val="center"/>
              <w:rPr>
                <w:rFonts w:hint="eastAsia" w:ascii="仿宋_GB2312" w:hAnsi="仿宋" w:eastAsia="仿宋_GB2312"/>
                <w:color w:val="000000"/>
                <w:sz w:val="32"/>
                <w:szCs w:val="32"/>
              </w:rPr>
            </w:pPr>
          </w:p>
        </w:tc>
        <w:tc>
          <w:tcPr>
            <w:tcW w:w="1624" w:type="dxa"/>
            <w:vAlign w:val="center"/>
          </w:tcPr>
          <w:p w14:paraId="27334F8D">
            <w:pPr>
              <w:spacing w:line="360" w:lineRule="auto"/>
              <w:jc w:val="center"/>
              <w:rPr>
                <w:rFonts w:hint="eastAsia" w:ascii="仿宋_GB2312" w:hAnsi="仿宋" w:eastAsia="仿宋_GB2312"/>
                <w:color w:val="000000"/>
                <w:sz w:val="32"/>
                <w:szCs w:val="32"/>
              </w:rPr>
            </w:pPr>
          </w:p>
        </w:tc>
        <w:tc>
          <w:tcPr>
            <w:tcW w:w="1560" w:type="dxa"/>
            <w:vAlign w:val="center"/>
          </w:tcPr>
          <w:p w14:paraId="767F9449">
            <w:pPr>
              <w:spacing w:line="360" w:lineRule="auto"/>
              <w:jc w:val="center"/>
              <w:rPr>
                <w:rFonts w:hint="eastAsia" w:ascii="仿宋_GB2312" w:hAnsi="仿宋" w:eastAsia="仿宋_GB2312"/>
                <w:color w:val="000000"/>
                <w:sz w:val="32"/>
                <w:szCs w:val="32"/>
              </w:rPr>
            </w:pPr>
          </w:p>
        </w:tc>
        <w:tc>
          <w:tcPr>
            <w:tcW w:w="1116" w:type="dxa"/>
            <w:vAlign w:val="center"/>
          </w:tcPr>
          <w:p w14:paraId="176899FA">
            <w:pPr>
              <w:spacing w:line="360" w:lineRule="auto"/>
              <w:jc w:val="center"/>
              <w:rPr>
                <w:rFonts w:hint="eastAsia" w:ascii="仿宋_GB2312" w:hAnsi="仿宋" w:eastAsia="仿宋_GB2312"/>
                <w:color w:val="000000"/>
                <w:sz w:val="32"/>
                <w:szCs w:val="32"/>
              </w:rPr>
            </w:pPr>
          </w:p>
        </w:tc>
      </w:tr>
      <w:tr w14:paraId="79C1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F521BE7">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18</w:t>
            </w:r>
          </w:p>
        </w:tc>
        <w:tc>
          <w:tcPr>
            <w:tcW w:w="1417" w:type="dxa"/>
            <w:vAlign w:val="center"/>
          </w:tcPr>
          <w:p w14:paraId="7C05469B">
            <w:pPr>
              <w:spacing w:line="360" w:lineRule="auto"/>
              <w:jc w:val="center"/>
              <w:rPr>
                <w:rFonts w:hint="eastAsia" w:ascii="仿宋_GB2312" w:hAnsi="仿宋" w:eastAsia="仿宋_GB2312"/>
                <w:color w:val="000000"/>
                <w:sz w:val="32"/>
                <w:szCs w:val="32"/>
              </w:rPr>
            </w:pPr>
          </w:p>
        </w:tc>
        <w:tc>
          <w:tcPr>
            <w:tcW w:w="1560" w:type="dxa"/>
            <w:vAlign w:val="center"/>
          </w:tcPr>
          <w:p w14:paraId="71729268">
            <w:pPr>
              <w:spacing w:line="360" w:lineRule="auto"/>
              <w:jc w:val="center"/>
              <w:rPr>
                <w:rFonts w:hint="eastAsia" w:ascii="仿宋_GB2312" w:hAnsi="仿宋" w:eastAsia="仿宋_GB2312"/>
                <w:color w:val="000000"/>
                <w:sz w:val="32"/>
                <w:szCs w:val="32"/>
              </w:rPr>
            </w:pPr>
          </w:p>
        </w:tc>
        <w:tc>
          <w:tcPr>
            <w:tcW w:w="1465" w:type="dxa"/>
            <w:vAlign w:val="center"/>
          </w:tcPr>
          <w:p w14:paraId="53678169">
            <w:pPr>
              <w:spacing w:line="360" w:lineRule="auto"/>
              <w:jc w:val="center"/>
              <w:rPr>
                <w:rFonts w:hint="eastAsia" w:ascii="仿宋_GB2312" w:hAnsi="仿宋" w:eastAsia="仿宋_GB2312"/>
                <w:color w:val="000000"/>
                <w:sz w:val="32"/>
                <w:szCs w:val="32"/>
              </w:rPr>
            </w:pPr>
          </w:p>
        </w:tc>
        <w:tc>
          <w:tcPr>
            <w:tcW w:w="1624" w:type="dxa"/>
            <w:vAlign w:val="center"/>
          </w:tcPr>
          <w:p w14:paraId="44DC8D0F">
            <w:pPr>
              <w:spacing w:line="360" w:lineRule="auto"/>
              <w:jc w:val="center"/>
              <w:rPr>
                <w:rFonts w:hint="eastAsia" w:ascii="仿宋_GB2312" w:hAnsi="仿宋" w:eastAsia="仿宋_GB2312"/>
                <w:color w:val="000000"/>
                <w:sz w:val="32"/>
                <w:szCs w:val="32"/>
              </w:rPr>
            </w:pPr>
          </w:p>
        </w:tc>
        <w:tc>
          <w:tcPr>
            <w:tcW w:w="1560" w:type="dxa"/>
            <w:vAlign w:val="center"/>
          </w:tcPr>
          <w:p w14:paraId="5C1C5236">
            <w:pPr>
              <w:spacing w:line="360" w:lineRule="auto"/>
              <w:jc w:val="center"/>
              <w:rPr>
                <w:rFonts w:hint="eastAsia" w:ascii="仿宋_GB2312" w:hAnsi="仿宋" w:eastAsia="仿宋_GB2312"/>
                <w:color w:val="000000"/>
                <w:sz w:val="32"/>
                <w:szCs w:val="32"/>
              </w:rPr>
            </w:pPr>
          </w:p>
        </w:tc>
        <w:tc>
          <w:tcPr>
            <w:tcW w:w="1116" w:type="dxa"/>
            <w:vAlign w:val="center"/>
          </w:tcPr>
          <w:p w14:paraId="458AD2AF">
            <w:pPr>
              <w:spacing w:line="360" w:lineRule="auto"/>
              <w:jc w:val="center"/>
              <w:rPr>
                <w:rFonts w:hint="eastAsia" w:ascii="仿宋_GB2312" w:hAnsi="仿宋" w:eastAsia="仿宋_GB2312"/>
                <w:color w:val="000000"/>
                <w:sz w:val="32"/>
                <w:szCs w:val="32"/>
              </w:rPr>
            </w:pPr>
          </w:p>
        </w:tc>
      </w:tr>
      <w:tr w14:paraId="1C2E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AB656D9">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19</w:t>
            </w:r>
          </w:p>
        </w:tc>
        <w:tc>
          <w:tcPr>
            <w:tcW w:w="1417" w:type="dxa"/>
            <w:vAlign w:val="center"/>
          </w:tcPr>
          <w:p w14:paraId="102E6BD2">
            <w:pPr>
              <w:spacing w:line="360" w:lineRule="auto"/>
              <w:jc w:val="center"/>
              <w:rPr>
                <w:rFonts w:hint="eastAsia" w:ascii="仿宋_GB2312" w:hAnsi="仿宋" w:eastAsia="仿宋_GB2312"/>
                <w:color w:val="000000"/>
                <w:sz w:val="32"/>
                <w:szCs w:val="32"/>
              </w:rPr>
            </w:pPr>
          </w:p>
        </w:tc>
        <w:tc>
          <w:tcPr>
            <w:tcW w:w="1560" w:type="dxa"/>
            <w:vAlign w:val="center"/>
          </w:tcPr>
          <w:p w14:paraId="5FEB187A">
            <w:pPr>
              <w:spacing w:line="360" w:lineRule="auto"/>
              <w:jc w:val="center"/>
              <w:rPr>
                <w:rFonts w:hint="eastAsia" w:ascii="仿宋_GB2312" w:hAnsi="仿宋" w:eastAsia="仿宋_GB2312"/>
                <w:color w:val="000000"/>
                <w:sz w:val="32"/>
                <w:szCs w:val="32"/>
              </w:rPr>
            </w:pPr>
          </w:p>
        </w:tc>
        <w:tc>
          <w:tcPr>
            <w:tcW w:w="1465" w:type="dxa"/>
            <w:vAlign w:val="center"/>
          </w:tcPr>
          <w:p w14:paraId="5916DB35">
            <w:pPr>
              <w:spacing w:line="360" w:lineRule="auto"/>
              <w:jc w:val="center"/>
              <w:rPr>
                <w:rFonts w:hint="eastAsia" w:ascii="仿宋_GB2312" w:hAnsi="仿宋" w:eastAsia="仿宋_GB2312"/>
                <w:color w:val="000000"/>
                <w:sz w:val="32"/>
                <w:szCs w:val="32"/>
              </w:rPr>
            </w:pPr>
          </w:p>
        </w:tc>
        <w:tc>
          <w:tcPr>
            <w:tcW w:w="1624" w:type="dxa"/>
            <w:vAlign w:val="center"/>
          </w:tcPr>
          <w:p w14:paraId="5CE466C1">
            <w:pPr>
              <w:spacing w:line="360" w:lineRule="auto"/>
              <w:jc w:val="center"/>
              <w:rPr>
                <w:rFonts w:hint="eastAsia" w:ascii="仿宋_GB2312" w:hAnsi="仿宋" w:eastAsia="仿宋_GB2312"/>
                <w:color w:val="000000"/>
                <w:sz w:val="32"/>
                <w:szCs w:val="32"/>
              </w:rPr>
            </w:pPr>
          </w:p>
        </w:tc>
        <w:tc>
          <w:tcPr>
            <w:tcW w:w="1560" w:type="dxa"/>
            <w:vAlign w:val="center"/>
          </w:tcPr>
          <w:p w14:paraId="4146E689">
            <w:pPr>
              <w:spacing w:line="360" w:lineRule="auto"/>
              <w:jc w:val="center"/>
              <w:rPr>
                <w:rFonts w:hint="eastAsia" w:ascii="仿宋_GB2312" w:hAnsi="仿宋" w:eastAsia="仿宋_GB2312"/>
                <w:color w:val="000000"/>
                <w:sz w:val="32"/>
                <w:szCs w:val="32"/>
              </w:rPr>
            </w:pPr>
          </w:p>
        </w:tc>
        <w:tc>
          <w:tcPr>
            <w:tcW w:w="1116" w:type="dxa"/>
            <w:vAlign w:val="center"/>
          </w:tcPr>
          <w:p w14:paraId="5806E93D">
            <w:pPr>
              <w:spacing w:line="360" w:lineRule="auto"/>
              <w:jc w:val="center"/>
              <w:rPr>
                <w:rFonts w:hint="eastAsia" w:ascii="仿宋_GB2312" w:hAnsi="仿宋" w:eastAsia="仿宋_GB2312"/>
                <w:color w:val="000000"/>
                <w:sz w:val="32"/>
                <w:szCs w:val="32"/>
              </w:rPr>
            </w:pPr>
          </w:p>
        </w:tc>
      </w:tr>
      <w:tr w14:paraId="1FCB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62FB1A7">
            <w:pPr>
              <w:spacing w:line="360" w:lineRule="auto"/>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20</w:t>
            </w:r>
          </w:p>
        </w:tc>
        <w:tc>
          <w:tcPr>
            <w:tcW w:w="1417" w:type="dxa"/>
            <w:vAlign w:val="center"/>
          </w:tcPr>
          <w:p w14:paraId="2EBF286A">
            <w:pPr>
              <w:spacing w:line="360" w:lineRule="auto"/>
              <w:jc w:val="center"/>
              <w:rPr>
                <w:rFonts w:hint="eastAsia" w:ascii="仿宋_GB2312" w:hAnsi="仿宋" w:eastAsia="仿宋_GB2312"/>
                <w:color w:val="000000"/>
                <w:sz w:val="32"/>
                <w:szCs w:val="32"/>
              </w:rPr>
            </w:pPr>
          </w:p>
        </w:tc>
        <w:tc>
          <w:tcPr>
            <w:tcW w:w="1560" w:type="dxa"/>
            <w:vAlign w:val="center"/>
          </w:tcPr>
          <w:p w14:paraId="767E2EB1">
            <w:pPr>
              <w:spacing w:line="360" w:lineRule="auto"/>
              <w:jc w:val="center"/>
              <w:rPr>
                <w:rFonts w:hint="eastAsia" w:ascii="仿宋_GB2312" w:hAnsi="仿宋" w:eastAsia="仿宋_GB2312"/>
                <w:color w:val="000000"/>
                <w:sz w:val="32"/>
                <w:szCs w:val="32"/>
              </w:rPr>
            </w:pPr>
          </w:p>
        </w:tc>
        <w:tc>
          <w:tcPr>
            <w:tcW w:w="1465" w:type="dxa"/>
            <w:vAlign w:val="center"/>
          </w:tcPr>
          <w:p w14:paraId="61D22161">
            <w:pPr>
              <w:spacing w:line="360" w:lineRule="auto"/>
              <w:jc w:val="center"/>
              <w:rPr>
                <w:rFonts w:hint="eastAsia" w:ascii="仿宋_GB2312" w:hAnsi="仿宋" w:eastAsia="仿宋_GB2312"/>
                <w:color w:val="000000"/>
                <w:sz w:val="32"/>
                <w:szCs w:val="32"/>
              </w:rPr>
            </w:pPr>
          </w:p>
        </w:tc>
        <w:tc>
          <w:tcPr>
            <w:tcW w:w="1624" w:type="dxa"/>
            <w:vAlign w:val="center"/>
          </w:tcPr>
          <w:p w14:paraId="5557616D">
            <w:pPr>
              <w:spacing w:line="360" w:lineRule="auto"/>
              <w:jc w:val="center"/>
              <w:rPr>
                <w:rFonts w:hint="eastAsia" w:ascii="仿宋_GB2312" w:hAnsi="仿宋" w:eastAsia="仿宋_GB2312"/>
                <w:color w:val="000000"/>
                <w:sz w:val="32"/>
                <w:szCs w:val="32"/>
              </w:rPr>
            </w:pPr>
          </w:p>
        </w:tc>
        <w:tc>
          <w:tcPr>
            <w:tcW w:w="1560" w:type="dxa"/>
            <w:vAlign w:val="center"/>
          </w:tcPr>
          <w:p w14:paraId="14416E9D">
            <w:pPr>
              <w:spacing w:line="360" w:lineRule="auto"/>
              <w:jc w:val="center"/>
              <w:rPr>
                <w:rFonts w:hint="eastAsia" w:ascii="仿宋_GB2312" w:hAnsi="仿宋" w:eastAsia="仿宋_GB2312"/>
                <w:color w:val="000000"/>
                <w:sz w:val="32"/>
                <w:szCs w:val="32"/>
              </w:rPr>
            </w:pPr>
          </w:p>
        </w:tc>
        <w:tc>
          <w:tcPr>
            <w:tcW w:w="1116" w:type="dxa"/>
            <w:vAlign w:val="center"/>
          </w:tcPr>
          <w:p w14:paraId="2D3D329C">
            <w:pPr>
              <w:spacing w:line="360" w:lineRule="auto"/>
              <w:jc w:val="center"/>
              <w:rPr>
                <w:rFonts w:hint="eastAsia" w:ascii="仿宋_GB2312" w:hAnsi="仿宋" w:eastAsia="仿宋_GB2312"/>
                <w:color w:val="000000"/>
                <w:sz w:val="32"/>
                <w:szCs w:val="32"/>
              </w:rPr>
            </w:pPr>
          </w:p>
        </w:tc>
      </w:tr>
    </w:tbl>
    <w:p w14:paraId="5820EFAB">
      <w:pPr>
        <w:tabs>
          <w:tab w:val="left" w:pos="1212"/>
        </w:tabs>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DCF92">
    <w:pPr>
      <w:pStyle w:val="2"/>
      <w:rPr>
        <w:rFonts w:hint="eastAsia"/>
      </w:rPr>
    </w:pPr>
    <w:r>
      <mc:AlternateContent>
        <mc:Choice Requires="wps">
          <w:drawing>
            <wp:anchor distT="0" distB="0" distL="114300" distR="114300" simplePos="0" relativeHeight="251659264" behindDoc="0" locked="0" layoutInCell="1" allowOverlap="1">
              <wp:simplePos x="0" y="0"/>
              <wp:positionH relativeFrom="margin">
                <wp:posOffset>2545080</wp:posOffset>
              </wp:positionH>
              <wp:positionV relativeFrom="paragraph">
                <wp:posOffset>-1270</wp:posOffset>
              </wp:positionV>
              <wp:extent cx="327660" cy="228600"/>
              <wp:effectExtent l="0" t="0" r="15240" b="0"/>
              <wp:wrapNone/>
              <wp:docPr id="1" name="文本框 1"/>
              <wp:cNvGraphicFramePr/>
              <a:graphic xmlns:a="http://schemas.openxmlformats.org/drawingml/2006/main">
                <a:graphicData uri="http://schemas.microsoft.com/office/word/2010/wordprocessingShape">
                  <wps:wsp>
                    <wps:cNvSpPr txBox="1"/>
                    <wps:spPr>
                      <a:xfrm>
                        <a:off x="0" y="0"/>
                        <a:ext cx="327660" cy="228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B8EC5">
                          <w:pPr>
                            <w:pStyle w:val="2"/>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0.4pt;margin-top:-0.1pt;height:18pt;width:25.8pt;mso-position-horizontal-relative:margin;z-index:251659264;mso-width-relative:page;mso-height-relative:page;" filled="f" stroked="f" coordsize="21600,21600" o:gfxdata="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uK/XB2AAAAAgBAAAPAAAAAAAAAAEAIAAAACIAAABkcnMvZG93bnJldi54bWxQ&#10;SwECFAAUAAAACACHTuJAsRS9wDACAABVBAAADgAAAAAAAAABACAAAAAnAQAAZHJzL2Uyb0RvYy54&#10;bWxQSwUGAAAAAAYABgBZAQAAyQUAAAAA&#10;">
              <v:fill on="f" focussize="0,0"/>
              <v:stroke on="f" weight="0.5pt"/>
              <v:imagedata o:title=""/>
              <o:lock v:ext="edit" aspectratio="f"/>
              <v:textbox inset="0mm,0mm,0mm,0mm">
                <w:txbxContent>
                  <w:p w14:paraId="38FB8EC5">
                    <w:pPr>
                      <w:pStyle w:val="2"/>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0D1B33"/>
    <w:rsid w:val="000C4445"/>
    <w:rsid w:val="000D1B33"/>
    <w:rsid w:val="001519C5"/>
    <w:rsid w:val="0038355B"/>
    <w:rsid w:val="003C6200"/>
    <w:rsid w:val="00477B35"/>
    <w:rsid w:val="004C25D4"/>
    <w:rsid w:val="005C796D"/>
    <w:rsid w:val="006C5F54"/>
    <w:rsid w:val="009125F5"/>
    <w:rsid w:val="00960E41"/>
    <w:rsid w:val="00A250C5"/>
    <w:rsid w:val="00BE6CEF"/>
    <w:rsid w:val="00CC0870"/>
    <w:rsid w:val="00FD683E"/>
    <w:rsid w:val="00FF2774"/>
    <w:rsid w:val="57B81769"/>
    <w:rsid w:val="60F410E0"/>
    <w:rsid w:val="8C7FDB1A"/>
    <w:rsid w:val="F7A51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1891</Words>
  <Characters>1959</Characters>
  <Lines>273</Lines>
  <Paragraphs>157</Paragraphs>
  <TotalTime>59</TotalTime>
  <ScaleCrop>false</ScaleCrop>
  <LinksUpToDate>false</LinksUpToDate>
  <CharactersWithSpaces>2343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2021-05-17T18:35:00Z</dcterms:created>
  <dc:creator>周 兆煌</dc:creator>
  <cp:lastModifiedBy>羊肉串</cp:lastModifiedBy>
  <dcterms:modified xsi:type="dcterms:W3CDTF">2026-09-07T15:06:38Z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9426FC007B468D2DB5C85263DEEA5DDD</vt:lpwstr>
  </property>
  <property fmtid="{D5CDD505-2E9C-101B-9397-08002B2CF9AE}" pid="4" name="KSOTemplateDocerSaveRecord">
    <vt:lpwstr>eyJoZGlkIjoiN2Q2N2FlMTRhOGIwMmU1NzY5MDNiNTYxOTdkYzEzY2UiLCJ1c2VySWQiOiIxNzM1NTkxNjE2In0=</vt:lpwstr>
  </property>
</Properties>
</file>