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附件2</w:t>
      </w:r>
    </w:p>
    <w:p>
      <w:pPr>
        <w:snapToGrid w:val="0"/>
        <w:spacing w:line="360" w:lineRule="auto"/>
        <w:jc w:val="both"/>
        <w:rPr>
          <w:rFonts w:hint="eastAsia" w:ascii="方正小标宋简体" w:hAnsi="方正小标宋简体" w:eastAsia="方正小标宋简体" w:cs="宋体"/>
          <w:b/>
          <w:color w:val="000000"/>
          <w:w w:val="96"/>
          <w:kern w:val="0"/>
          <w:sz w:val="40"/>
          <w:szCs w:val="32"/>
          <w:shd w:val="clear" w:color="auto" w:fill="auto"/>
          <w:lang w:val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/>
          <w:color w:val="000000"/>
          <w:w w:val="96"/>
          <w:kern w:val="0"/>
          <w:sz w:val="40"/>
          <w:szCs w:val="32"/>
          <w:shd w:val="clear" w:color="auto" w:fill="auto"/>
          <w:lang w:val="zh-CN" w:bidi="ar"/>
        </w:rPr>
        <w:t>杭州师范大学202</w:t>
      </w:r>
      <w:r>
        <w:rPr>
          <w:rFonts w:hint="eastAsia" w:ascii="方正小标宋简体" w:hAnsi="方正小标宋简体" w:eastAsia="方正小标宋简体" w:cs="宋体"/>
          <w:b/>
          <w:color w:val="000000"/>
          <w:w w:val="96"/>
          <w:kern w:val="0"/>
          <w:sz w:val="40"/>
          <w:szCs w:val="32"/>
          <w:shd w:val="clear" w:color="auto" w:fill="auto"/>
          <w:lang w:bidi="ar"/>
        </w:rPr>
        <w:t>4</w:t>
      </w:r>
      <w:r>
        <w:rPr>
          <w:rFonts w:hint="eastAsia" w:ascii="方正小标宋简体" w:hAnsi="方正小标宋简体" w:eastAsia="方正小标宋简体" w:cs="宋体"/>
          <w:b/>
          <w:color w:val="000000"/>
          <w:w w:val="96"/>
          <w:kern w:val="0"/>
          <w:sz w:val="40"/>
          <w:szCs w:val="32"/>
          <w:shd w:val="clear" w:color="auto" w:fill="auto"/>
          <w:lang w:val="zh-CN" w:bidi="ar"/>
        </w:rPr>
        <w:t>级</w:t>
      </w:r>
      <w:r>
        <w:rPr>
          <w:rFonts w:hint="eastAsia" w:ascii="方正小标宋简体" w:hAnsi="方正小标宋简体" w:eastAsia="方正小标宋简体" w:cs="宋体"/>
          <w:b/>
          <w:color w:val="000000"/>
          <w:w w:val="96"/>
          <w:kern w:val="0"/>
          <w:sz w:val="40"/>
          <w:szCs w:val="32"/>
          <w:shd w:val="clear" w:color="auto" w:fill="auto"/>
          <w:lang w:val="en-US" w:eastAsia="zh-CN" w:bidi="ar"/>
        </w:rPr>
        <w:t>本科</w:t>
      </w:r>
      <w:r>
        <w:rPr>
          <w:rFonts w:hint="eastAsia" w:ascii="方正小标宋简体" w:hAnsi="方正小标宋简体" w:eastAsia="方正小标宋简体" w:cs="宋体"/>
          <w:b/>
          <w:color w:val="000000"/>
          <w:w w:val="96"/>
          <w:kern w:val="0"/>
          <w:sz w:val="40"/>
          <w:szCs w:val="32"/>
          <w:shd w:val="clear" w:color="auto" w:fill="auto"/>
          <w:lang w:val="zh-CN" w:bidi="ar"/>
        </w:rPr>
        <w:t>新生干部成长营请假单</w:t>
      </w:r>
    </w:p>
    <w:tbl>
      <w:tblPr>
        <w:tblStyle w:val="6"/>
        <w:tblW w:w="907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118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  <w:t>学院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请假类别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630" w:firstLineChars="300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130810</wp:posOffset>
                      </wp:positionV>
                      <wp:extent cx="152400" cy="133350"/>
                      <wp:effectExtent l="4445" t="5080" r="8255" b="13970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o:spt="1" style="position:absolute;left:0pt;margin-left:148.2pt;margin-top:10.3pt;height:10.5pt;width:12pt;z-index:251661312;mso-width-relative:page;mso-height-relative:page;" fillcolor="#FFFFFF" filled="t" stroked="t" coordsize="21600,21600" o:gfxdata="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fqKTNcAAAAJAQAADwAAAAAAAAABACAAAAAiAAAAZHJz&#10;L2Rvd25yZXYueG1sUEsBAhQAFAAAAAgAh07iQNqXRYsFAgAAKwQAAA4AAAAAAAAAAQAgAAAAJ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130810</wp:posOffset>
                      </wp:positionV>
                      <wp:extent cx="152400" cy="133350"/>
                      <wp:effectExtent l="4445" t="5080" r="8255" b="1397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o:spt="1" style="position:absolute;left:0pt;margin-left:76.95pt;margin-top:10.3pt;height:10.5pt;width:12pt;z-index:251660288;mso-width-relative:page;mso-height-relative:page;" fillcolor="#FFFFFF" filled="t" stroked="t" coordsize="21600,21600" o:gfxdata="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ejzVtcAAAAJAQAADwAAAAAAAAABACAAAAAiAAAAZHJz&#10;L2Rvd25yZXYueG1sUEsBAhQAFAAAAAgAh07iQHWlAaYFAgAAKwQAAA4AAAAAAAAAAQAgAAAAJg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140335</wp:posOffset>
                      </wp:positionV>
                      <wp:extent cx="152400" cy="133350"/>
                      <wp:effectExtent l="4445" t="5080" r="8255" b="13970"/>
                      <wp:wrapNone/>
                      <wp:docPr id="4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14.7pt;margin-top:11.05pt;height:10.5pt;width:12pt;z-index:251659264;mso-width-relative:page;mso-height-relative:page;" fillcolor="#FFFFFF" filled="t" stroked="t" coordsize="21600,21600" o:gfxdata="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8lvCfVAAAABwEAAA8AAAAAAAAAAQAgAAAAIgAAAGRycy9k&#10;b3ducmV2LnhtbFBLAQIUABQAAAAIAIdO4kByq9WuBQIAACsEAAAOAAAAAAAAAAEAIAAAACQBAABk&#10;cnMvZTJvRG9jLnhtbFBLBQYAAAAABgAGAFkBAACb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 xml:space="preserve">事假     病假     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其他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请假原因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请假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仿宋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2024年8月28日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 w:bidi="ar"/>
              </w:rPr>
              <w:t xml:space="preserve"> XX( 需写明请假时段）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/>
              </w:rPr>
              <w:t>学院团委意见</w:t>
            </w:r>
          </w:p>
          <w:p>
            <w:pPr>
              <w:rPr>
                <w:rFonts w:hint="default" w:ascii="仿宋_GB2312" w:hAnsi="仿宋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en-US" w:eastAsia="zh-CN"/>
              </w:rPr>
              <w:t>（盖章）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bidi="ar"/>
              </w:rPr>
              <w:t>申请人   签字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60" w:firstLineChars="200"/>
      </w:pPr>
      <w:r>
        <w:rPr>
          <w:rFonts w:hint="eastAsia" w:ascii="仿宋_GB2312" w:eastAsia="仿宋_GB2312" w:cs="仿宋_GB2312"/>
          <w:sz w:val="28"/>
          <w:szCs w:val="28"/>
          <w:lang w:bidi="ar"/>
        </w:rPr>
        <w:t>备注：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确有特殊情况，学员</w:t>
      </w:r>
      <w:r>
        <w:rPr>
          <w:rFonts w:ascii="仿宋_GB2312" w:hAnsi="Calibri" w:eastAsia="仿宋_GB2312" w:cs="仿宋_GB2312"/>
          <w:kern w:val="2"/>
          <w:sz w:val="28"/>
          <w:szCs w:val="28"/>
          <w:lang w:bidi="ar"/>
        </w:rPr>
        <w:t>需向所在学院团委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提出</w:t>
      </w:r>
      <w:r>
        <w:rPr>
          <w:rFonts w:ascii="仿宋_GB2312" w:hAnsi="Calibri" w:eastAsia="仿宋_GB2312" w:cs="仿宋_GB2312"/>
          <w:kern w:val="2"/>
          <w:sz w:val="28"/>
          <w:szCs w:val="28"/>
          <w:lang w:bidi="ar"/>
        </w:rPr>
        <w:t>请假</w:t>
      </w:r>
      <w:r>
        <w:rPr>
          <w:rFonts w:hint="eastAsia" w:ascii="仿宋_GB2312" w:hAnsi="Calibri" w:eastAsia="仿宋_GB2312" w:cs="仿宋_GB2312"/>
          <w:kern w:val="2"/>
          <w:sz w:val="28"/>
          <w:szCs w:val="28"/>
          <w:lang w:val="en-US" w:eastAsia="zh-CN" w:bidi="ar"/>
        </w:rPr>
        <w:t>申请</w:t>
      </w:r>
      <w:r>
        <w:rPr>
          <w:rFonts w:ascii="仿宋_GB2312" w:hAnsi="Calibri" w:eastAsia="仿宋_GB2312" w:cs="仿宋_GB2312"/>
          <w:kern w:val="2"/>
          <w:sz w:val="28"/>
          <w:szCs w:val="28"/>
          <w:lang w:bidi="ar"/>
        </w:rPr>
        <w:t>，经同意后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于8</w:t>
      </w:r>
      <w:r>
        <w:rPr>
          <w:rFonts w:asci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 w:bidi="ar"/>
        </w:rPr>
        <w:t>26</w:t>
      </w:r>
      <w:r>
        <w:rPr>
          <w:rFonts w:ascii="仿宋_GB2312" w:eastAsia="仿宋_GB2312" w:cs="仿宋_GB2312"/>
          <w:sz w:val="28"/>
          <w:szCs w:val="28"/>
          <w:lang w:bidi="ar"/>
        </w:rPr>
        <w:t>日（周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一</w:t>
      </w:r>
      <w:r>
        <w:rPr>
          <w:rFonts w:ascii="仿宋_GB2312" w:eastAsia="仿宋_GB2312" w:cs="仿宋_GB2312"/>
          <w:sz w:val="28"/>
          <w:szCs w:val="28"/>
          <w:lang w:bidi="ar"/>
        </w:rPr>
        <w:t>）12:00前将请假单递交至校学生会权益发展部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负责人卢炯言</w:t>
      </w:r>
      <w:r>
        <w:rPr>
          <w:rFonts w:hint="eastAsia" w:ascii="仿宋_GB2312" w:eastAsia="仿宋_GB2312" w:cs="仿宋_GB2312"/>
          <w:sz w:val="28"/>
          <w:szCs w:val="28"/>
          <w:lang w:val="en-US" w:eastAsia="zh-CN" w:bidi="ar"/>
        </w:rPr>
        <w:t>处</w:t>
      </w:r>
      <w:r>
        <w:rPr>
          <w:rFonts w:ascii="仿宋_GB2312" w:eastAsia="仿宋_GB2312" w:cs="仿宋_GB2312"/>
          <w:sz w:val="28"/>
          <w:szCs w:val="28"/>
          <w:lang w:bidi="ar"/>
        </w:rPr>
        <w:t>（联系电话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/钉钉</w:t>
      </w:r>
      <w:r>
        <w:rPr>
          <w:rFonts w:ascii="仿宋_GB2312" w:eastAsia="仿宋_GB2312" w:cs="仿宋_GB2312"/>
          <w:sz w:val="28"/>
          <w:szCs w:val="28"/>
          <w:lang w:bidi="ar"/>
        </w:rPr>
        <w:t>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13758050037</w:t>
      </w:r>
      <w:r>
        <w:rPr>
          <w:rFonts w:ascii="仿宋_GB2312" w:eastAsia="仿宋_GB2312" w:cs="仿宋_GB2312"/>
          <w:sz w:val="28"/>
          <w:szCs w:val="28"/>
          <w:lang w:bidi="ar"/>
        </w:rPr>
        <w:t>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2Yjc0OTQxZDhlYjYzZjY3M2I1NzdkYjc4ZTYxMGEifQ=="/>
  </w:docVars>
  <w:rsids>
    <w:rsidRoot w:val="00FB0CA6"/>
    <w:rsid w:val="00005360"/>
    <w:rsid w:val="000203B3"/>
    <w:rsid w:val="000C19A5"/>
    <w:rsid w:val="001027F7"/>
    <w:rsid w:val="001878AA"/>
    <w:rsid w:val="001C368D"/>
    <w:rsid w:val="00456E64"/>
    <w:rsid w:val="00496767"/>
    <w:rsid w:val="004F4813"/>
    <w:rsid w:val="007C268F"/>
    <w:rsid w:val="007D796E"/>
    <w:rsid w:val="0083443F"/>
    <w:rsid w:val="00876872"/>
    <w:rsid w:val="008C1446"/>
    <w:rsid w:val="00937BF4"/>
    <w:rsid w:val="009F4BAE"/>
    <w:rsid w:val="00B0393C"/>
    <w:rsid w:val="00B95ED3"/>
    <w:rsid w:val="00C24A2D"/>
    <w:rsid w:val="00C84FE4"/>
    <w:rsid w:val="00DF7554"/>
    <w:rsid w:val="00E67A3B"/>
    <w:rsid w:val="00FB0CA6"/>
    <w:rsid w:val="73216923"/>
    <w:rsid w:val="7AC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字符"/>
    <w:basedOn w:val="7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173</Characters>
  <Lines>1</Lines>
  <Paragraphs>1</Paragraphs>
  <TotalTime>0</TotalTime>
  <ScaleCrop>false</ScaleCrop>
  <LinksUpToDate>false</LinksUpToDate>
  <CharactersWithSpaces>244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2024-08-08T11:33:00Z</dcterms:created>
  <dc:creator>闵慧</dc:creator>
  <cp:lastModifiedBy>Chudai</cp:lastModifiedBy>
  <dcterms:modified xsi:type="dcterms:W3CDTF">2024-08-09T07:13:44Z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6CCC29CABAC247DDB2DDB5CAF754EA9D</vt:lpwstr>
  </property>
</Properties>
</file>