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杭州师范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大学第十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期子渊人才学院学员名单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086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曾俪辰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陆昀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贾铮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解周锟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金璐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冯潮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喻晗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张李哲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洪哲珺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蔡佳文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宋文喆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朱伊琳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戴琪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陆靖莹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俞弘杰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郑罗依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赵毅筠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陈萱蕾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董佳雯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代宁雨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王嘉琳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詹钰婷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李羽欣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华淑婕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叶子禾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金添久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乐佳怡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文化创意与传媒学院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徐张锐</w:t>
            </w:r>
          </w:p>
        </w:tc>
        <w:tc>
          <w:tcPr>
            <w:tcW w:w="4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文化创意与传媒学院</w:t>
            </w:r>
          </w:p>
        </w:tc>
      </w:tr>
    </w:tbl>
    <w:p>
      <w:pPr>
        <w:widowControl w:val="0"/>
        <w:numPr>
          <w:ilvl w:val="0"/>
          <w:numId w:val="0"/>
        </w:numPr>
        <w:wordWrap/>
        <w:spacing w:line="360" w:lineRule="auto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AA376CF"/>
    <w:rsid w:val="11827947"/>
    <w:rsid w:val="1F745799"/>
    <w:rsid w:val="7AA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2023-08-17T05:33:00Z</dcterms:created>
  <dc:creator>繁花，似锦。</dc:creator>
  <cp:lastModifiedBy>繁花，似锦。</cp:lastModifiedBy>
  <dcterms:modified xsi:type="dcterms:W3CDTF">2023-08-17T05:54:30Z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E83825C1A0F04B7D9BF9C35D215EA6A3_11</vt:lpwstr>
  </property>
</Properties>
</file>