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jc w:val="both"/>
        <w:textAlignment w:val="auto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2023年浙江省大学生艺术节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大学生艺术实践工作坊方案报送表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3"/>
        <w:gridCol w:w="5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参加学校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（请填写全称）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3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展示项目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  <w:lang w:eastAsia="zh-CN"/>
              </w:rPr>
              <w:t>名称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（限1项）</w:t>
            </w:r>
          </w:p>
        </w:tc>
        <w:tc>
          <w:tcPr>
            <w:tcW w:w="535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31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指导教师姓名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（不超过3名）</w:t>
            </w:r>
          </w:p>
        </w:tc>
        <w:tc>
          <w:tcPr>
            <w:tcW w:w="5351" w:type="dxa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0" w:hRule="atLeast"/>
        </w:trPr>
        <w:tc>
          <w:tcPr>
            <w:tcW w:w="848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工作坊项目简介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（不超过500字）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0" w:hRule="atLeast"/>
        </w:trPr>
        <w:tc>
          <w:tcPr>
            <w:tcW w:w="848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设计思路和特色描述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4" w:hRule="atLeast"/>
        </w:trPr>
        <w:tc>
          <w:tcPr>
            <w:tcW w:w="848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  <w:t>展区设计方案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（另附设计图稿）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48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  <w:t>报送学校公章：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                                      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联系人：                  单位及职务：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联系电话（座机和手机）：                 电子邮箱：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hMTM5MzlhNjZiNTg3NTU4MTgyZGUzMDNjMGIwOTcifQ=="/>
  </w:docVars>
  <w:rsids>
    <w:rsidRoot w:val="4D762C0E"/>
    <w:rsid w:val="28321C23"/>
    <w:rsid w:val="4D762C0E"/>
    <w:rsid w:val="5A512EC5"/>
    <w:rsid w:val="7F39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</Words>
  <Characters>149</Characters>
  <Lines>0</Lines>
  <Paragraphs>0</Paragraphs>
  <TotalTime>0</TotalTime>
  <ScaleCrop>false</ScaleCrop>
  <LinksUpToDate>false</LinksUpToDate>
  <CharactersWithSpaces>263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2023-05-15T02:18:00Z</dcterms:created>
  <dc:creator>哈哈是我</dc:creator>
  <cp:lastModifiedBy>cww</cp:lastModifiedBy>
  <dcterms:modified xsi:type="dcterms:W3CDTF">2023-05-24T16:26:11Z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ED9EA0F3E5D94AEBB2CD99C00A5E48BD_11</vt:lpwstr>
  </property>
</Properties>
</file>