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kinsoku/>
        <w:wordWrap/>
        <w:overflowPunct/>
        <w:topLinePunct w:val="0"/>
        <w:autoSpaceDE/>
        <w:autoSpaceDN/>
        <w:bidi w:val="0"/>
        <w:adjustRightInd w:val="0"/>
        <w:spacing w:line="560" w:lineRule="atLeast"/>
        <w:jc w:val="both"/>
        <w:textAlignment w:val="auto"/>
        <w:rPr>
          <w:rFonts w:hint="default" w:ascii="Times New Roman" w:hAnsi="Times New Roman" w:eastAsia="黑体" w:cs="Times New Roman"/>
          <w:color w:val="000000"/>
          <w:sz w:val="32"/>
          <w:szCs w:val="32"/>
        </w:rPr>
      </w:pPr>
      <w:r>
        <w:rPr>
          <w:rFonts w:hint="default" w:ascii="Times New Roman" w:hAnsi="Times New Roman" w:eastAsia="黑体" w:cs="Times New Roman"/>
          <w:color w:val="000000"/>
          <w:sz w:val="32"/>
          <w:szCs w:val="32"/>
        </w:rPr>
        <w:t>附件3</w:t>
      </w:r>
    </w:p>
    <w:p>
      <w:pPr>
        <w:keepNext w:val="0"/>
        <w:keepLines w:val="0"/>
        <w:pageBreakBefore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120" w:beforeLines="50"/>
        <w:jc w:val="center"/>
        <w:textAlignment w:val="auto"/>
        <w:rPr>
          <w:rFonts w:hint="default" w:ascii="Times New Roman" w:hAnsi="Times New Roman" w:eastAsia="方正小标宋简体" w:cs="Times New Roman"/>
          <w:color w:val="000000"/>
          <w:kern w:val="0"/>
          <w:sz w:val="44"/>
          <w:szCs w:val="44"/>
        </w:rPr>
      </w:pPr>
      <w:r>
        <w:rPr>
          <w:rFonts w:hint="default" w:ascii="Times New Roman" w:hAnsi="Times New Roman" w:eastAsia="方正小标宋简体" w:cs="Times New Roman"/>
          <w:color w:val="000000"/>
          <w:kern w:val="0"/>
          <w:sz w:val="44"/>
          <w:szCs w:val="44"/>
        </w:rPr>
        <w:t>202</w:t>
      </w:r>
      <w:r>
        <w:rPr>
          <w:rFonts w:hint="default" w:ascii="Times New Roman" w:hAnsi="Times New Roman" w:eastAsia="方正小标宋简体" w:cs="Times New Roman"/>
          <w:color w:val="000000"/>
          <w:kern w:val="0"/>
          <w:sz w:val="44"/>
          <w:szCs w:val="44"/>
          <w:lang w:val="en-US" w:eastAsia="zh-CN"/>
        </w:rPr>
        <w:t>3</w:t>
      </w:r>
      <w:r>
        <w:rPr>
          <w:rFonts w:hint="default" w:ascii="Times New Roman" w:hAnsi="Times New Roman" w:eastAsia="方正小标宋简体" w:cs="Times New Roman"/>
          <w:color w:val="000000"/>
          <w:kern w:val="0"/>
          <w:sz w:val="44"/>
          <w:szCs w:val="44"/>
        </w:rPr>
        <w:t>年浙江省大学生艺术节艺术作品报送</w:t>
      </w:r>
      <w:r>
        <w:rPr>
          <w:rFonts w:hint="default" w:ascii="Times New Roman" w:hAnsi="Times New Roman" w:eastAsia="方正小标宋简体" w:cs="Times New Roman"/>
          <w:color w:val="000000"/>
          <w:kern w:val="0"/>
          <w:sz w:val="44"/>
          <w:szCs w:val="44"/>
          <w:lang w:eastAsia="zh-CN"/>
        </w:rPr>
        <w:t>汇总</w:t>
      </w:r>
      <w:r>
        <w:rPr>
          <w:rFonts w:hint="default" w:ascii="Times New Roman" w:hAnsi="Times New Roman" w:eastAsia="方正小标宋简体" w:cs="Times New Roman"/>
          <w:color w:val="000000"/>
          <w:kern w:val="0"/>
          <w:sz w:val="44"/>
          <w:szCs w:val="44"/>
        </w:rPr>
        <w:t>表</w:t>
      </w:r>
    </w:p>
    <w:p>
      <w:pPr>
        <w:keepNext w:val="0"/>
        <w:keepLines w:val="0"/>
        <w:pageBreakBefore w:val="0"/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kinsoku/>
        <w:wordWrap/>
        <w:overflowPunct/>
        <w:topLinePunct w:val="0"/>
        <w:autoSpaceDE/>
        <w:autoSpaceDN/>
        <w:bidi w:val="0"/>
        <w:spacing w:before="150" w:after="150"/>
        <w:ind w:firstLine="0" w:firstLineChars="0"/>
        <w:jc w:val="both"/>
        <w:textAlignment w:val="auto"/>
        <w:rPr>
          <w:rFonts w:hint="default" w:ascii="Times New Roman" w:hAnsi="Times New Roman" w:eastAsia="仿宋_GB2312" w:cs="Times New Roman"/>
          <w:bCs/>
          <w:color w:val="000000"/>
          <w:sz w:val="28"/>
          <w:szCs w:val="28"/>
        </w:rPr>
      </w:pPr>
      <w:r>
        <w:rPr>
          <w:rFonts w:hint="default" w:ascii="Times New Roman" w:hAnsi="Times New Roman" w:eastAsia="仿宋_GB2312" w:cs="Times New Roman"/>
          <w:bCs/>
          <w:color w:val="000000"/>
          <w:sz w:val="28"/>
          <w:szCs w:val="28"/>
        </w:rPr>
        <w:t>学校（</w:t>
      </w:r>
      <w:r>
        <w:rPr>
          <w:rFonts w:hint="default" w:ascii="Times New Roman" w:hAnsi="Times New Roman" w:eastAsia="仿宋_GB2312" w:cs="Times New Roman"/>
          <w:bCs/>
          <w:color w:val="000000"/>
          <w:sz w:val="28"/>
          <w:szCs w:val="28"/>
          <w:lang w:eastAsia="zh-CN"/>
        </w:rPr>
        <w:t>公章</w:t>
      </w:r>
      <w:r>
        <w:rPr>
          <w:rFonts w:hint="default" w:ascii="Times New Roman" w:hAnsi="Times New Roman" w:eastAsia="仿宋_GB2312" w:cs="Times New Roman"/>
          <w:bCs/>
          <w:color w:val="000000"/>
          <w:sz w:val="28"/>
          <w:szCs w:val="28"/>
        </w:rPr>
        <w:t>）：</w:t>
      </w:r>
      <w:r>
        <w:rPr>
          <w:rFonts w:hint="default" w:ascii="Times New Roman" w:hAnsi="Times New Roman" w:eastAsia="仿宋_GB2312" w:cs="Times New Roman"/>
          <w:bCs/>
          <w:color w:val="000000"/>
          <w:kern w:val="0"/>
          <w:sz w:val="28"/>
          <w:szCs w:val="28"/>
          <w:u w:val="single"/>
        </w:rPr>
        <w:t>　　　　　　　　　　　　　　　</w:t>
      </w:r>
    </w:p>
    <w:tbl>
      <w:tblPr>
        <w:tblStyle w:val="2"/>
        <w:tblW w:w="14247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89"/>
        <w:gridCol w:w="1315"/>
        <w:gridCol w:w="1640"/>
        <w:gridCol w:w="3081"/>
        <w:gridCol w:w="1593"/>
        <w:gridCol w:w="830"/>
        <w:gridCol w:w="1704"/>
        <w:gridCol w:w="1364"/>
        <w:gridCol w:w="1931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7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="150" w:after="150" w:line="240" w:lineRule="auto"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color w:val="000000"/>
                <w:kern w:val="0"/>
                <w:sz w:val="28"/>
                <w:szCs w:val="28"/>
                <w:lang w:eastAsia="zh-CN"/>
              </w:rPr>
              <w:t>序号</w:t>
            </w:r>
          </w:p>
        </w:tc>
        <w:tc>
          <w:tcPr>
            <w:tcW w:w="13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="150" w:after="150"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kern w:val="0"/>
                <w:sz w:val="28"/>
                <w:szCs w:val="28"/>
              </w:rPr>
              <w:t>项目</w:t>
            </w:r>
          </w:p>
        </w:tc>
        <w:tc>
          <w:tcPr>
            <w:tcW w:w="16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="150" w:after="150"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kern w:val="0"/>
                <w:sz w:val="28"/>
                <w:szCs w:val="28"/>
              </w:rPr>
              <w:t>形式</w:t>
            </w:r>
          </w:p>
        </w:tc>
        <w:tc>
          <w:tcPr>
            <w:tcW w:w="30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="150" w:after="150"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kern w:val="0"/>
                <w:sz w:val="28"/>
                <w:szCs w:val="28"/>
              </w:rPr>
              <w:t>作品名称</w:t>
            </w:r>
          </w:p>
        </w:tc>
        <w:tc>
          <w:tcPr>
            <w:tcW w:w="15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="150" w:after="150"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kern w:val="0"/>
                <w:sz w:val="28"/>
                <w:szCs w:val="28"/>
              </w:rPr>
              <w:t>作者姓名</w:t>
            </w:r>
          </w:p>
        </w:tc>
        <w:tc>
          <w:tcPr>
            <w:tcW w:w="8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="150" w:after="150"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kern w:val="0"/>
                <w:sz w:val="28"/>
                <w:szCs w:val="28"/>
              </w:rPr>
              <w:t>组别</w:t>
            </w:r>
          </w:p>
        </w:tc>
        <w:tc>
          <w:tcPr>
            <w:tcW w:w="17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="150" w:after="150"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kern w:val="0"/>
                <w:sz w:val="28"/>
                <w:szCs w:val="28"/>
              </w:rPr>
              <w:t>指导教师</w:t>
            </w:r>
          </w:p>
        </w:tc>
        <w:tc>
          <w:tcPr>
            <w:tcW w:w="13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="150" w:after="150"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kern w:val="0"/>
                <w:sz w:val="28"/>
                <w:szCs w:val="28"/>
              </w:rPr>
              <w:t>联系电话</w:t>
            </w:r>
          </w:p>
        </w:tc>
        <w:tc>
          <w:tcPr>
            <w:tcW w:w="19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="150" w:after="150" w:line="240" w:lineRule="auto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kern w:val="0"/>
                <w:sz w:val="28"/>
                <w:szCs w:val="28"/>
              </w:rPr>
              <w:t>备注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560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</w:rPr>
            </w:pPr>
          </w:p>
        </w:tc>
        <w:tc>
          <w:tcPr>
            <w:tcW w:w="13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560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</w:rPr>
            </w:pPr>
          </w:p>
        </w:tc>
        <w:tc>
          <w:tcPr>
            <w:tcW w:w="16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560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</w:rPr>
            </w:pPr>
          </w:p>
        </w:tc>
        <w:tc>
          <w:tcPr>
            <w:tcW w:w="30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560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</w:rPr>
            </w:pPr>
          </w:p>
        </w:tc>
        <w:tc>
          <w:tcPr>
            <w:tcW w:w="15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560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</w:rPr>
            </w:pPr>
          </w:p>
        </w:tc>
        <w:tc>
          <w:tcPr>
            <w:tcW w:w="8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560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</w:rPr>
            </w:pPr>
          </w:p>
        </w:tc>
        <w:tc>
          <w:tcPr>
            <w:tcW w:w="17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560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</w:rPr>
            </w:pPr>
          </w:p>
        </w:tc>
        <w:tc>
          <w:tcPr>
            <w:tcW w:w="13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560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</w:rPr>
            </w:pPr>
          </w:p>
        </w:tc>
        <w:tc>
          <w:tcPr>
            <w:tcW w:w="19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560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560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</w:rPr>
            </w:pPr>
          </w:p>
        </w:tc>
        <w:tc>
          <w:tcPr>
            <w:tcW w:w="13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560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</w:rPr>
            </w:pPr>
          </w:p>
        </w:tc>
        <w:tc>
          <w:tcPr>
            <w:tcW w:w="16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560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</w:rPr>
            </w:pPr>
          </w:p>
        </w:tc>
        <w:tc>
          <w:tcPr>
            <w:tcW w:w="30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560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</w:rPr>
            </w:pPr>
          </w:p>
        </w:tc>
        <w:tc>
          <w:tcPr>
            <w:tcW w:w="15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560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</w:rPr>
            </w:pPr>
          </w:p>
        </w:tc>
        <w:tc>
          <w:tcPr>
            <w:tcW w:w="8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560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</w:rPr>
            </w:pPr>
          </w:p>
        </w:tc>
        <w:tc>
          <w:tcPr>
            <w:tcW w:w="17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560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</w:rPr>
            </w:pPr>
          </w:p>
        </w:tc>
        <w:tc>
          <w:tcPr>
            <w:tcW w:w="13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560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</w:rPr>
            </w:pPr>
          </w:p>
        </w:tc>
        <w:tc>
          <w:tcPr>
            <w:tcW w:w="19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560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560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</w:rPr>
            </w:pPr>
          </w:p>
        </w:tc>
        <w:tc>
          <w:tcPr>
            <w:tcW w:w="13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560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</w:rPr>
            </w:pPr>
          </w:p>
        </w:tc>
        <w:tc>
          <w:tcPr>
            <w:tcW w:w="16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560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</w:rPr>
            </w:pPr>
          </w:p>
        </w:tc>
        <w:tc>
          <w:tcPr>
            <w:tcW w:w="30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560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</w:rPr>
            </w:pPr>
          </w:p>
        </w:tc>
        <w:tc>
          <w:tcPr>
            <w:tcW w:w="15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560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</w:rPr>
            </w:pPr>
          </w:p>
        </w:tc>
        <w:tc>
          <w:tcPr>
            <w:tcW w:w="8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560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</w:rPr>
            </w:pPr>
          </w:p>
        </w:tc>
        <w:tc>
          <w:tcPr>
            <w:tcW w:w="17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560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</w:rPr>
            </w:pPr>
          </w:p>
        </w:tc>
        <w:tc>
          <w:tcPr>
            <w:tcW w:w="13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560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</w:rPr>
            </w:pPr>
          </w:p>
        </w:tc>
        <w:tc>
          <w:tcPr>
            <w:tcW w:w="19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560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560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</w:rPr>
            </w:pPr>
          </w:p>
        </w:tc>
        <w:tc>
          <w:tcPr>
            <w:tcW w:w="13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560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</w:rPr>
            </w:pPr>
          </w:p>
        </w:tc>
        <w:tc>
          <w:tcPr>
            <w:tcW w:w="16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560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</w:rPr>
            </w:pPr>
          </w:p>
        </w:tc>
        <w:tc>
          <w:tcPr>
            <w:tcW w:w="30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560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</w:rPr>
            </w:pPr>
          </w:p>
        </w:tc>
        <w:tc>
          <w:tcPr>
            <w:tcW w:w="15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560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</w:rPr>
            </w:pPr>
          </w:p>
        </w:tc>
        <w:tc>
          <w:tcPr>
            <w:tcW w:w="8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560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</w:rPr>
            </w:pPr>
          </w:p>
        </w:tc>
        <w:tc>
          <w:tcPr>
            <w:tcW w:w="17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560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</w:rPr>
            </w:pPr>
          </w:p>
        </w:tc>
        <w:tc>
          <w:tcPr>
            <w:tcW w:w="13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560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</w:rPr>
            </w:pPr>
          </w:p>
        </w:tc>
        <w:tc>
          <w:tcPr>
            <w:tcW w:w="19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560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8"/>
                <w:szCs w:val="28"/>
              </w:rPr>
            </w:pPr>
          </w:p>
        </w:tc>
      </w:tr>
    </w:tbl>
    <w:p>
      <w:pPr>
        <w:keepNext w:val="0"/>
        <w:keepLines w:val="0"/>
        <w:pageBreakBefore w:val="0"/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120" w:beforeLines="50"/>
        <w:jc w:val="both"/>
        <w:textAlignment w:val="auto"/>
        <w:rPr>
          <w:rFonts w:hint="default" w:ascii="Times New Roman" w:hAnsi="Times New Roman" w:eastAsia="仿宋_GB2312" w:cs="Times New Roman"/>
          <w:color w:val="000000"/>
          <w:kern w:val="0"/>
          <w:sz w:val="28"/>
          <w:szCs w:val="28"/>
        </w:rPr>
      </w:pPr>
      <w:bookmarkStart w:id="0" w:name="_GoBack"/>
      <w:bookmarkEnd w:id="0"/>
      <w:r>
        <w:rPr>
          <w:rFonts w:hint="default" w:ascii="Times New Roman" w:hAnsi="Times New Roman" w:eastAsia="仿宋_GB2312" w:cs="Times New Roman"/>
          <w:bCs/>
          <w:color w:val="000000"/>
          <w:sz w:val="28"/>
          <w:szCs w:val="28"/>
        </w:rPr>
        <w:t xml:space="preserve">填表人：               联系电话：                           传真：              电子邮箱：     </w:t>
      </w:r>
      <w:r>
        <w:rPr>
          <w:rFonts w:hint="default" w:ascii="Times New Roman" w:hAnsi="Times New Roman" w:eastAsia="仿宋_GB2312" w:cs="Times New Roman"/>
          <w:color w:val="000000"/>
          <w:kern w:val="0"/>
          <w:sz w:val="28"/>
          <w:szCs w:val="28"/>
        </w:rPr>
        <w:t xml:space="preserve">           </w:t>
      </w:r>
    </w:p>
    <w:p>
      <w:pPr>
        <w:keepNext w:val="0"/>
        <w:keepLines w:val="0"/>
        <w:pageBreakBefore w:val="0"/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120" w:beforeLines="50"/>
        <w:jc w:val="both"/>
        <w:textAlignment w:val="auto"/>
        <w:rPr>
          <w:rFonts w:hint="default" w:ascii="Times New Roman" w:hAnsi="Times New Roman" w:eastAsia="仿宋_GB2312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仿宋_GB2312" w:cs="Times New Roman"/>
          <w:color w:val="000000"/>
          <w:sz w:val="24"/>
          <w:szCs w:val="24"/>
        </w:rPr>
        <w:t>注：1.所有的学生</w:t>
      </w:r>
      <w:r>
        <w:rPr>
          <w:rFonts w:hint="default" w:ascii="Times New Roman" w:hAnsi="Times New Roman" w:eastAsia="仿宋_GB2312" w:cs="Times New Roman"/>
          <w:color w:val="000000"/>
          <w:sz w:val="24"/>
          <w:szCs w:val="24"/>
          <w:lang w:eastAsia="zh-CN"/>
        </w:rPr>
        <w:t>艺术</w:t>
      </w:r>
      <w:r>
        <w:rPr>
          <w:rFonts w:hint="default" w:ascii="Times New Roman" w:hAnsi="Times New Roman" w:eastAsia="仿宋_GB2312" w:cs="Times New Roman"/>
          <w:color w:val="000000"/>
          <w:sz w:val="24"/>
          <w:szCs w:val="24"/>
        </w:rPr>
        <w:t>作品都需要填写此表，一所高校填写一张表；</w:t>
      </w:r>
    </w:p>
    <w:p>
      <w:pPr>
        <w:keepNext w:val="0"/>
        <w:keepLines w:val="0"/>
        <w:pageBreakBefore w:val="0"/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120" w:beforeLines="50"/>
        <w:ind w:firstLine="48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000000"/>
          <w:sz w:val="24"/>
          <w:szCs w:val="24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000000"/>
          <w:sz w:val="24"/>
          <w:szCs w:val="24"/>
        </w:rPr>
        <w:t>2.“项目”</w:t>
      </w:r>
      <w:r>
        <w:rPr>
          <w:rFonts w:hint="default" w:ascii="Times New Roman" w:hAnsi="Times New Roman" w:eastAsia="仿宋_GB2312" w:cs="Times New Roman"/>
          <w:color w:val="000000"/>
          <w:sz w:val="24"/>
          <w:szCs w:val="24"/>
          <w:lang w:eastAsia="zh-CN"/>
        </w:rPr>
        <w:t>：填写“绘画、书法</w:t>
      </w:r>
      <w:r>
        <w:rPr>
          <w:rFonts w:hint="default" w:ascii="Times New Roman" w:hAnsi="Times New Roman" w:eastAsia="仿宋_GB2312" w:cs="Times New Roman"/>
          <w:color w:val="000000"/>
          <w:sz w:val="24"/>
          <w:szCs w:val="24"/>
          <w:lang w:val="en-US" w:eastAsia="zh-CN"/>
        </w:rPr>
        <w:t>/篆刻、摄影、设计、微电影</w:t>
      </w:r>
      <w:r>
        <w:rPr>
          <w:rFonts w:hint="default" w:ascii="Times New Roman" w:hAnsi="Times New Roman" w:eastAsia="仿宋_GB2312" w:cs="Times New Roman"/>
          <w:color w:val="000000"/>
          <w:sz w:val="24"/>
          <w:szCs w:val="24"/>
          <w:lang w:eastAsia="zh-CN"/>
        </w:rPr>
        <w:t>”</w:t>
      </w:r>
      <w:r>
        <w:rPr>
          <w:rFonts w:hint="default" w:ascii="Times New Roman" w:hAnsi="Times New Roman" w:eastAsia="仿宋_GB2312" w:cs="Times New Roman"/>
          <w:color w:val="000000"/>
          <w:sz w:val="24"/>
          <w:szCs w:val="24"/>
          <w:lang w:val="en-US" w:eastAsia="zh-CN"/>
        </w:rPr>
        <w:t xml:space="preserve">; </w:t>
      </w:r>
    </w:p>
    <w:p>
      <w:pPr>
        <w:keepNext w:val="0"/>
        <w:keepLines w:val="0"/>
        <w:pageBreakBefore w:val="0"/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120" w:beforeLines="50"/>
        <w:ind w:firstLine="48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仿宋_GB2312" w:cs="Times New Roman"/>
          <w:color w:val="000000"/>
          <w:sz w:val="24"/>
          <w:szCs w:val="24"/>
          <w:lang w:val="en-US" w:eastAsia="zh-CN"/>
        </w:rPr>
        <w:t>3.</w:t>
      </w:r>
      <w:r>
        <w:rPr>
          <w:rFonts w:hint="default" w:ascii="Times New Roman" w:hAnsi="Times New Roman" w:eastAsia="仿宋_GB2312" w:cs="Times New Roman"/>
          <w:color w:val="000000"/>
          <w:sz w:val="24"/>
          <w:szCs w:val="24"/>
          <w:lang w:eastAsia="zh-CN"/>
        </w:rPr>
        <w:t>“形式”：填写</w:t>
      </w:r>
      <w:r>
        <w:rPr>
          <w:rFonts w:hint="default" w:ascii="Times New Roman" w:hAnsi="Times New Roman" w:eastAsia="仿宋_GB2312" w:cs="Times New Roman"/>
          <w:color w:val="000000"/>
          <w:sz w:val="24"/>
          <w:szCs w:val="24"/>
        </w:rPr>
        <w:t>国画</w:t>
      </w:r>
      <w:r>
        <w:rPr>
          <w:rFonts w:hint="default" w:ascii="Times New Roman" w:hAnsi="Times New Roman" w:eastAsia="仿宋_GB2312" w:cs="Times New Roman"/>
          <w:color w:val="000000"/>
          <w:sz w:val="24"/>
          <w:szCs w:val="24"/>
          <w:lang w:eastAsia="zh-CN"/>
        </w:rPr>
        <w:t>、油画等</w:t>
      </w:r>
      <w:r>
        <w:rPr>
          <w:rFonts w:hint="default" w:ascii="Times New Roman" w:hAnsi="Times New Roman" w:eastAsia="仿宋_GB2312" w:cs="Times New Roman"/>
          <w:color w:val="000000"/>
          <w:sz w:val="24"/>
          <w:szCs w:val="24"/>
        </w:rPr>
        <w:t>；</w:t>
      </w:r>
    </w:p>
    <w:p>
      <w:pPr>
        <w:keepNext w:val="0"/>
        <w:keepLines w:val="0"/>
        <w:pageBreakBefore w:val="0"/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120" w:beforeLines="50"/>
        <w:ind w:firstLine="480" w:firstLineChars="200"/>
        <w:jc w:val="both"/>
        <w:textAlignment w:val="auto"/>
      </w:pPr>
      <w:r>
        <w:rPr>
          <w:rFonts w:hint="default" w:ascii="Times New Roman" w:hAnsi="Times New Roman" w:eastAsia="仿宋_GB2312" w:cs="Times New Roman"/>
          <w:color w:val="000000"/>
          <w:sz w:val="24"/>
          <w:szCs w:val="24"/>
          <w:lang w:val="en-US" w:eastAsia="zh-CN"/>
        </w:rPr>
        <w:t>4</w:t>
      </w:r>
      <w:r>
        <w:rPr>
          <w:rFonts w:hint="default" w:ascii="Times New Roman" w:hAnsi="Times New Roman" w:eastAsia="仿宋_GB2312" w:cs="Times New Roman"/>
          <w:color w:val="000000"/>
          <w:sz w:val="24"/>
          <w:szCs w:val="24"/>
        </w:rPr>
        <w:t>.</w:t>
      </w:r>
      <w:r>
        <w:rPr>
          <w:rFonts w:hint="default" w:ascii="Times New Roman" w:hAnsi="Times New Roman" w:eastAsia="仿宋_GB2312" w:cs="Times New Roman"/>
          <w:color w:val="000000"/>
          <w:sz w:val="24"/>
          <w:szCs w:val="24"/>
          <w:lang w:eastAsia="zh-CN"/>
        </w:rPr>
        <w:t>除微电影外，艺术作品</w:t>
      </w:r>
      <w:r>
        <w:rPr>
          <w:rFonts w:hint="default" w:ascii="Times New Roman" w:hAnsi="Times New Roman" w:eastAsia="仿宋_GB2312" w:cs="Times New Roman"/>
          <w:color w:val="000000"/>
          <w:sz w:val="24"/>
          <w:szCs w:val="24"/>
        </w:rPr>
        <w:t>作者、指导老师均限1人。</w:t>
      </w: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2B620593-DB8D-4CBC-A990-4E537C3B18C3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4C0AAF21-3928-4AFC-8E3F-8929710D7F4A}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  <w:embedRegular r:id="rId3" w:fontKey="{124F8D61-7E55-4B8B-ACE0-60A1B221BD07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4" w:fontKey="{66201DF0-5BD3-4206-8FC0-2944CD8E59FE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WMzYTcxN2ZkZDE1NThlYmRhZDUwYjQzODNiNDlmM2IifQ=="/>
  </w:docVars>
  <w:rsids>
    <w:rsidRoot w:val="2B82339B"/>
    <w:rsid w:val="2B82339B"/>
    <w:rsid w:val="5C2A0EF0"/>
    <w:rsid w:val="73C437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167</Words>
  <Characters>177</Characters>
  <Lines>0</Lines>
  <Paragraphs>0</Paragraphs>
  <TotalTime>3</TotalTime>
  <ScaleCrop>false</ScaleCrop>
  <LinksUpToDate>false</LinksUpToDate>
  <CharactersWithSpaces>265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2023-05-15T02:17:00Z</dcterms:created>
  <dc:creator>哈哈是我</dc:creator>
  <cp:lastModifiedBy>Steazin</cp:lastModifiedBy>
  <dcterms:modified xsi:type="dcterms:W3CDTF">2023-05-26T13:34:30Z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C94C377DEA3F4EBB8B0056A0EC6510BA_11</vt:lpwstr>
  </property>
</Properties>
</file>