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23届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毕业生团员证补办登记表</w:t>
      </w:r>
    </w:p>
    <w:p>
      <w:pPr>
        <w:spacing w:line="360" w:lineRule="auto"/>
        <w:rPr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分团委、团总支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（盖章）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                                       填表人：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</w:t>
      </w:r>
    </w:p>
    <w:tbl>
      <w:tblPr>
        <w:tblStyle w:val="4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073"/>
        <w:gridCol w:w="1207"/>
        <w:gridCol w:w="1073"/>
        <w:gridCol w:w="1476"/>
        <w:gridCol w:w="1878"/>
        <w:gridCol w:w="1835"/>
        <w:gridCol w:w="2504"/>
        <w:gridCol w:w="1353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性别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民族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籍贯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出生年月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入团时间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入团单位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en-US" w:eastAsia="zh-CN"/>
              </w:rPr>
              <w:t>补办原因</w:t>
            </w: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  <w:t>例: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  <w:t>张三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  <w:t>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  <w:t>汉族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  <w:t>浙江桐乡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  <w:t>2000.5.6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  <w:t>2015.10.9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  <w:t>如：某某学校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4"/>
          <w:lang w:val="zh-CN"/>
        </w:rPr>
        <w:t>备注：</w:t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t>填表人为院团委老师。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fldChar w:fldCharType="begin"/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instrText xml:space="preserve"> HYPERLINK "mailto:请将电子稿发送至hznuxiaotuanwei@126.com，截止日期为2019" </w:instrText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fldChar w:fldCharType="separate"/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t>请将电子稿发送至tuanwei@hznu.edu.cn，截止日期为20</w:t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en-US" w:eastAsia="zh-CN"/>
        </w:rPr>
        <w:t>23</w:t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fldChar w:fldCharType="end"/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t>年</w:t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t>月</w:t>
      </w:r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  <w:t>日，逾期不候，尽请谅解！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yN2QyN2M4ZjNkOWU4ZDgxNGI4ZmMxOTgzYTM0ZTcifQ=="/>
  </w:docVars>
  <w:rsids>
    <w:rsidRoot w:val="56103BC5"/>
    <w:rsid w:val="000324D3"/>
    <w:rsid w:val="00106D35"/>
    <w:rsid w:val="00153930"/>
    <w:rsid w:val="00274AFD"/>
    <w:rsid w:val="00275956"/>
    <w:rsid w:val="00332A16"/>
    <w:rsid w:val="0035417C"/>
    <w:rsid w:val="00377BCA"/>
    <w:rsid w:val="003A0F06"/>
    <w:rsid w:val="00430A28"/>
    <w:rsid w:val="004A04C9"/>
    <w:rsid w:val="00500057"/>
    <w:rsid w:val="0062412F"/>
    <w:rsid w:val="006744AA"/>
    <w:rsid w:val="0080709F"/>
    <w:rsid w:val="00872D84"/>
    <w:rsid w:val="009A5865"/>
    <w:rsid w:val="00A75CA4"/>
    <w:rsid w:val="00AE0833"/>
    <w:rsid w:val="00B334E3"/>
    <w:rsid w:val="00BA4BEB"/>
    <w:rsid w:val="00BD7660"/>
    <w:rsid w:val="00C57A59"/>
    <w:rsid w:val="00CA1FC6"/>
    <w:rsid w:val="00E80DFB"/>
    <w:rsid w:val="00EB3121"/>
    <w:rsid w:val="00F109CF"/>
    <w:rsid w:val="01B956FA"/>
    <w:rsid w:val="056B0EF3"/>
    <w:rsid w:val="070C26F6"/>
    <w:rsid w:val="13130599"/>
    <w:rsid w:val="1BC514B7"/>
    <w:rsid w:val="1BC96224"/>
    <w:rsid w:val="2C2B51F1"/>
    <w:rsid w:val="31BE1332"/>
    <w:rsid w:val="56103BC5"/>
    <w:rsid w:val="5850458A"/>
    <w:rsid w:val="5931379B"/>
    <w:rsid w:val="619D6822"/>
    <w:rsid w:val="638C424F"/>
    <w:rsid w:val="6D535020"/>
    <w:rsid w:val="741D570B"/>
    <w:rsid w:val="795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129</Words>
  <Characters>169</Characters>
  <Lines>2</Lines>
  <Paragraphs>1</Paragraphs>
  <TotalTime>7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2019-05-08T01:57:00Z</dcterms:created>
  <dc:creator>jinjin</dc:creator>
  <cp:lastModifiedBy>T*静</cp:lastModifiedBy>
  <dcterms:modified xsi:type="dcterms:W3CDTF">2023-05-18T01:39:58Z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18A1755B36E643E7AB81C90FEA6E3782</vt:lpwstr>
  </property>
</Properties>
</file>