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eastAsia="方正小标宋简体"/>
          <w:sz w:val="44"/>
          <w:szCs w:val="44"/>
        </w:rPr>
        <w:t>届杭州师范大学“马云青春领袖奖”十佳大学生科研情况汇总表</w:t>
      </w:r>
      <w:r>
        <w:rPr>
          <w:rFonts w:ascii="仿宋_GB2312" w:eastAsia="仿宋_GB2312"/>
          <w:sz w:val="28"/>
          <w:szCs w:val="28"/>
        </w:rPr>
        <w:t xml:space="preserve">                   </w:t>
      </w:r>
    </w:p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已公开发表的学术论文</w:t>
      </w:r>
    </w:p>
    <w:tbl>
      <w:tblPr>
        <w:tblStyle w:val="4"/>
        <w:tblW w:w="150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275"/>
        <w:gridCol w:w="3119"/>
        <w:gridCol w:w="1701"/>
        <w:gridCol w:w="2572"/>
        <w:gridCol w:w="3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发表/录用期刊名称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发表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录用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是/否为第一作者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已授权的专利情况</w:t>
      </w:r>
    </w:p>
    <w:tbl>
      <w:tblPr>
        <w:tblStyle w:val="4"/>
        <w:tblW w:w="15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5430"/>
        <w:gridCol w:w="2670"/>
        <w:gridCol w:w="2565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4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3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67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2565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专利授权时间</w:t>
            </w:r>
          </w:p>
        </w:tc>
        <w:tc>
          <w:tcPr>
            <w:tcW w:w="3145" w:type="dxa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是/否为第一授权人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4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3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0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65" w:type="dxa"/>
            <w:shd w:val="clear" w:color="auto" w:fill="auto"/>
            <w:noWrap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45" w:type="dxa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学校认定学科竞赛、艺体类竞赛获奖情况</w:t>
      </w:r>
    </w:p>
    <w:tbl>
      <w:tblPr>
        <w:tblStyle w:val="4"/>
        <w:tblW w:w="15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379"/>
        <w:gridCol w:w="4286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4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赛事级别（一/二/三类竞赛）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4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28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48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120" w:lineRule="atLeas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校级以上学生科创项目立项情况</w:t>
      </w:r>
    </w:p>
    <w:tbl>
      <w:tblPr>
        <w:tblStyle w:val="4"/>
        <w:tblW w:w="15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4050"/>
        <w:gridCol w:w="5415"/>
        <w:gridCol w:w="223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4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91" w:rightChars="-91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项目类别（如新苗、星光、国创、本创等）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2115" w:type="dxa"/>
          </w:tcPr>
          <w:p>
            <w:pPr>
              <w:widowControl/>
              <w:spacing w:line="120" w:lineRule="atLeas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是/否为负责人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06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50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5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noWrap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5" w:type="dxa"/>
          </w:tcPr>
          <w:p>
            <w:pPr>
              <w:widowControl/>
              <w:spacing w:line="12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/>
          <w:sz w:val="28"/>
          <w:szCs w:val="28"/>
        </w:rPr>
        <w:t>：1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请附上相关佐证材料（已公开发表的学术论文请附刊物封面、封底和正文，已授权的专利情况请附授权书，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学校认定的学科竞赛、艺体类竞赛获奖情况请附奖状，校级以上学生科创项目立项情况请附立项、结项证明）。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840" w:firstLineChars="3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可自行添加行数。</w:t>
      </w:r>
    </w:p>
    <w:sectPr>
      <w:pgSz w:w="16838" w:h="11906" w:orient="landscape"/>
      <w:pgMar w:top="724" w:right="720" w:bottom="902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15"/>
    <w:rsid w:val="0002799A"/>
    <w:rsid w:val="00035A6B"/>
    <w:rsid w:val="00046AD0"/>
    <w:rsid w:val="001C2E15"/>
    <w:rsid w:val="003B57F3"/>
    <w:rsid w:val="004A3717"/>
    <w:rsid w:val="006324A3"/>
    <w:rsid w:val="006D1746"/>
    <w:rsid w:val="006D7C02"/>
    <w:rsid w:val="006F6153"/>
    <w:rsid w:val="00704E6F"/>
    <w:rsid w:val="007E06AB"/>
    <w:rsid w:val="00845DC4"/>
    <w:rsid w:val="008D2925"/>
    <w:rsid w:val="008D6350"/>
    <w:rsid w:val="00A23AD6"/>
    <w:rsid w:val="00AD0E54"/>
    <w:rsid w:val="00C367D4"/>
    <w:rsid w:val="00D06202"/>
    <w:rsid w:val="00D62BB0"/>
    <w:rsid w:val="00DA64D9"/>
    <w:rsid w:val="00E42281"/>
    <w:rsid w:val="00EA418C"/>
    <w:rsid w:val="00F24675"/>
    <w:rsid w:val="00F55C65"/>
    <w:rsid w:val="00FA68F9"/>
    <w:rsid w:val="03EE3EEF"/>
    <w:rsid w:val="068E3768"/>
    <w:rsid w:val="141A488D"/>
    <w:rsid w:val="14C36CD2"/>
    <w:rsid w:val="1A47329E"/>
    <w:rsid w:val="23FF3D06"/>
    <w:rsid w:val="25A62CEA"/>
    <w:rsid w:val="26F63CEB"/>
    <w:rsid w:val="28221B0A"/>
    <w:rsid w:val="2F603644"/>
    <w:rsid w:val="35110044"/>
    <w:rsid w:val="3573377B"/>
    <w:rsid w:val="42395416"/>
    <w:rsid w:val="424C5BC5"/>
    <w:rsid w:val="46DB3DA3"/>
    <w:rsid w:val="56DA342C"/>
    <w:rsid w:val="60432F8A"/>
    <w:rsid w:val="6431099A"/>
    <w:rsid w:val="6DBE18B0"/>
    <w:rsid w:val="717C53B4"/>
    <w:rsid w:val="74BE1D4C"/>
    <w:rsid w:val="75B015FA"/>
    <w:rsid w:val="769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34523-5823-42AB-83EE-30DA7B3B9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405</Characters>
  <Lines>3</Lines>
  <Paragraphs>1</Paragraphs>
  <TotalTime>15</TotalTime>
  <ScaleCrop>false</ScaleCrop>
  <LinksUpToDate>false</LinksUpToDate>
  <CharactersWithSpaces>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2021-03-31T09:44:00Z</dcterms:created>
  <dc:creator>鲍 芷淇</dc:creator>
  <cp:lastModifiedBy>rourou</cp:lastModifiedBy>
  <cp:lastPrinted>2021-04-01T01:15:00Z</cp:lastPrinted>
  <dcterms:modified xsi:type="dcterms:W3CDTF">2022-03-18T01:41:21Z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BEDAFEEAFB514194B214C89D7C3622DE</vt:lpwstr>
  </property>
</Properties>
</file>