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高校学生会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</w:rPr>
        <w:t>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Hans"/>
        </w:rPr>
        <w:t>研究生会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  <w:lang w:eastAsia="zh-Hans"/>
        </w:rPr>
        <w:t>）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组织深化改革评估备案表</w:t>
      </w:r>
    </w:p>
    <w:p>
      <w:pPr>
        <w:spacing w:line="560" w:lineRule="exact"/>
        <w:jc w:val="left"/>
        <w:rPr>
          <w:rFonts w:ascii="方正大标宋简体" w:eastAsia="方正大标宋简体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组织名称（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盖章</w:t>
      </w:r>
      <w:r>
        <w:rPr>
          <w:rFonts w:hint="eastAsia" w:ascii="仿宋_GB2312" w:hAnsi="仿宋_GB2312" w:eastAsia="仿宋_GB2312" w:cs="仿宋_GB2312"/>
          <w:sz w:val="34"/>
          <w:szCs w:val="3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</w:rPr>
        <w:t>：______________□学生会/□研究生会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tbl>
      <w:tblPr>
        <w:tblStyle w:val="9"/>
        <w:tblW w:w="13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04"/>
        <w:gridCol w:w="2600"/>
        <w:gridCol w:w="1744"/>
        <w:gridCol w:w="2083"/>
        <w:gridCol w:w="335"/>
      </w:tblGrid>
      <w:tr>
        <w:trPr>
          <w:gridAfter w:val="1"/>
          <w:wAfter w:w="335" w:type="dxa"/>
          <w:trHeight w:val="90" w:hRule="atLeast"/>
        </w:trPr>
        <w:tc>
          <w:tcPr>
            <w:tcW w:w="1314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二级学生会（含二级院系、书院、分校区等学生会、研究生会）组织情况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评估结论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shd w:val="clear" w:color="auto" w:fill="auto"/>
        </w:tblPrEx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335" w:type="dxa"/>
          <w:trHeight w:val="192" w:hRule="atLeast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 工作机构架构为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主席团+工作部门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等常设层级。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 工作人员不超过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0人。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实有  人</w:t>
            </w:r>
          </w:p>
        </w:tc>
      </w:tr>
      <w:tr>
        <w:tblPrEx>
          <w:shd w:val="clear" w:color="auto" w:fill="auto"/>
        </w:tblPrEx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主席团成员不超过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实有  人</w:t>
            </w:r>
          </w:p>
        </w:tc>
      </w:tr>
      <w:tr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主席团由学生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代表大会（非其委员会、常务委员会、常任代表会议等）或全体学生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大会选举产生。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335" w:type="dxa"/>
          <w:trHeight w:val="688" w:hRule="atLeast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按期规范召开学生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代表大会或全体学生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大会。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召开日期：2021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日</w:t>
            </w:r>
          </w:p>
        </w:tc>
      </w:tr>
      <w:tr>
        <w:tblPrEx>
          <w:shd w:val="clear" w:color="auto" w:fill="auto"/>
        </w:tblPrEx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春、秋季学生会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研究生会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组织工作人员全员培训。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gridAfter w:val="1"/>
          <w:wAfter w:w="335" w:type="dxa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 明确1名团组织负责人指导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级学生会组织秘书长。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指导老师姓名：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秘书长姓名：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rPr>
          <w:trHeight w:val="219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问题不足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（选填）</w:t>
            </w:r>
          </w:p>
        </w:tc>
        <w:tc>
          <w:tcPr>
            <w:tcW w:w="109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shd w:val="clear" w:color="auto" w:fill="auto"/>
        </w:tblPrEx>
        <w:trPr>
          <w:trHeight w:val="110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改进建议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（选填）</w:t>
            </w:r>
          </w:p>
        </w:tc>
        <w:tc>
          <w:tcPr>
            <w:tcW w:w="109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35" w:hRule="atLeast"/>
        </w:trPr>
        <w:tc>
          <w:tcPr>
            <w:tcW w:w="672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学院团委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学院党委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党总支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anumGothic">
    <w:altName w:val="Apple SD Gothic Neo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7BCFD4A"/>
    <w:rsid w:val="15FF9402"/>
    <w:rsid w:val="1A4030F7"/>
    <w:rsid w:val="1BD179C8"/>
    <w:rsid w:val="2E7FBD24"/>
    <w:rsid w:val="324B54B0"/>
    <w:rsid w:val="33FF0672"/>
    <w:rsid w:val="36F5EC00"/>
    <w:rsid w:val="3CF012B8"/>
    <w:rsid w:val="3DDF6F9B"/>
    <w:rsid w:val="3FFADABF"/>
    <w:rsid w:val="42AC2F03"/>
    <w:rsid w:val="45562198"/>
    <w:rsid w:val="4EFD6EC1"/>
    <w:rsid w:val="5CBF9EAB"/>
    <w:rsid w:val="5D86E274"/>
    <w:rsid w:val="5EE94B3D"/>
    <w:rsid w:val="5EFB4F67"/>
    <w:rsid w:val="5EFFE5F5"/>
    <w:rsid w:val="5FFB453F"/>
    <w:rsid w:val="671E60CD"/>
    <w:rsid w:val="6DDDB4C2"/>
    <w:rsid w:val="6F211D17"/>
    <w:rsid w:val="6F6FC7C3"/>
    <w:rsid w:val="6F766230"/>
    <w:rsid w:val="6F7BF159"/>
    <w:rsid w:val="6FBBBAD2"/>
    <w:rsid w:val="756A5590"/>
    <w:rsid w:val="75956C18"/>
    <w:rsid w:val="77DFF566"/>
    <w:rsid w:val="79BF24F7"/>
    <w:rsid w:val="7B74E894"/>
    <w:rsid w:val="7BB2B0B9"/>
    <w:rsid w:val="7BD75671"/>
    <w:rsid w:val="7BF70BDD"/>
    <w:rsid w:val="7BFB3352"/>
    <w:rsid w:val="7DFFE84E"/>
    <w:rsid w:val="7ED69E08"/>
    <w:rsid w:val="7EEE6F9A"/>
    <w:rsid w:val="7FD71656"/>
    <w:rsid w:val="8FCEE69A"/>
    <w:rsid w:val="9EF3FCA8"/>
    <w:rsid w:val="A7999465"/>
    <w:rsid w:val="BBFED921"/>
    <w:rsid w:val="C16AC5E7"/>
    <w:rsid w:val="C9B952C0"/>
    <w:rsid w:val="CFBE6A64"/>
    <w:rsid w:val="CFFD9821"/>
    <w:rsid w:val="D5C3BEE1"/>
    <w:rsid w:val="D5CF1615"/>
    <w:rsid w:val="D6DFE3E9"/>
    <w:rsid w:val="DCF5B4BB"/>
    <w:rsid w:val="DD7F9476"/>
    <w:rsid w:val="DFFE5D23"/>
    <w:rsid w:val="E45FA62C"/>
    <w:rsid w:val="EDF96F19"/>
    <w:rsid w:val="EEFD67EC"/>
    <w:rsid w:val="F02E67D9"/>
    <w:rsid w:val="F37778A6"/>
    <w:rsid w:val="F3BEB3E6"/>
    <w:rsid w:val="F5CBDC19"/>
    <w:rsid w:val="F6FBBA75"/>
    <w:rsid w:val="F7FF051D"/>
    <w:rsid w:val="FBF5E182"/>
    <w:rsid w:val="FDF3D090"/>
    <w:rsid w:val="FDFF11C1"/>
    <w:rsid w:val="FE6D20F7"/>
    <w:rsid w:val="FEF7482D"/>
    <w:rsid w:val="FF178CFB"/>
    <w:rsid w:val="FFD460B3"/>
    <w:rsid w:val="FFDF07EB"/>
    <w:rsid w:val="FFEF2153"/>
    <w:rsid w:val="FFFC4F99"/>
    <w:rsid w:val="FF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8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ScaleCrop>false</ScaleCrop>
  <LinksUpToDate>false</LinksUpToDate>
  <CharactersWithSpaces>5215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2020-07-16T00:21:00Z</dcterms:created>
  <dc:creator>张长宏</dc:creator>
  <cp:lastModifiedBy>juliet</cp:lastModifiedBy>
  <cp:lastPrinted>2020-05-14T03:39:00Z</cp:lastPrinted>
  <dcterms:modified xsi:type="dcterms:W3CDTF">2021-11-19T08:42:58Z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EDOID">
    <vt:i4>-1656679800</vt:i4>
  </property>
  <property fmtid="{D5CDD505-2E9C-101B-9397-08002B2CF9AE}" pid="4" name="ICV">
    <vt:lpwstr>D24CA007469C46F88098569FA6E6D27D</vt:lpwstr>
  </property>
</Properties>
</file>