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杭州师范大学学生全媒体中心</w:t>
      </w:r>
    </w:p>
    <w:p>
      <w:pPr>
        <w:spacing w:line="360" w:lineRule="auto"/>
        <w:jc w:val="center"/>
        <w:rPr>
          <w:rFonts w:hint="eastAsia" w:ascii="方正小标宋简体" w:hAnsi="黑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黑体" w:eastAsia="方正小标宋简体"/>
          <w:sz w:val="40"/>
          <w:szCs w:val="40"/>
        </w:rPr>
        <w:t>第六届委员候选人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71"/>
        <w:gridCol w:w="1239"/>
        <w:gridCol w:w="814"/>
        <w:gridCol w:w="1230"/>
        <w:gridCol w:w="855"/>
        <w:gridCol w:w="149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学院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专业班级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现任职务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邮箱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意向部门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职位</w:t>
            </w:r>
          </w:p>
        </w:tc>
        <w:tc>
          <w:tcPr>
            <w:tcW w:w="710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是否服从调剂：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是否留任其它组织</w:t>
            </w:r>
          </w:p>
        </w:tc>
        <w:tc>
          <w:tcPr>
            <w:tcW w:w="7101" w:type="dxa"/>
            <w:gridSpan w:val="6"/>
            <w:shd w:val="clear" w:color="auto" w:fill="auto"/>
          </w:tcPr>
          <w:p>
            <w:pPr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850" w:type="dxa"/>
            <w:vMerge w:val="restart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基 本 资 料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7101" w:type="dxa"/>
            <w:gridSpan w:val="6"/>
            <w:shd w:val="clear" w:color="auto" w:fill="auto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85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工作经历</w:t>
            </w:r>
          </w:p>
        </w:tc>
        <w:tc>
          <w:tcPr>
            <w:tcW w:w="7101" w:type="dxa"/>
            <w:gridSpan w:val="6"/>
            <w:shd w:val="clear" w:color="auto" w:fill="auto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421" w:type="dxa"/>
            <w:gridSpan w:val="2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 作 理 念</w:t>
            </w:r>
          </w:p>
        </w:tc>
        <w:tc>
          <w:tcPr>
            <w:tcW w:w="7101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1421" w:type="dxa"/>
            <w:gridSpan w:val="2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部 门 设 想</w:t>
            </w:r>
          </w:p>
        </w:tc>
        <w:tc>
          <w:tcPr>
            <w:tcW w:w="7101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（可另附页）</w:t>
            </w:r>
          </w:p>
        </w:tc>
      </w:tr>
    </w:tbl>
    <w:p>
      <w:pPr>
        <w:jc w:val="both"/>
        <w:rPr>
          <w:rFonts w:ascii="仿宋_GB2312" w:hAnsi="宋体" w:eastAsia="仿宋_GB2312"/>
          <w:sz w:val="24"/>
          <w:szCs w:val="24"/>
        </w:rPr>
      </w:pPr>
    </w:p>
    <w:p>
      <w:pPr>
        <w:jc w:val="right"/>
        <w:rPr>
          <w:rFonts w:hint="eastAsia" w:eastAsia="仿宋_GB2312"/>
          <w:lang w:val="en-US" w:eastAsia="zh-CN"/>
        </w:rPr>
      </w:pPr>
      <w:r>
        <w:rPr>
          <w:rFonts w:ascii="仿宋_GB2312" w:hAnsi="宋体" w:eastAsia="仿宋_GB2312"/>
          <w:sz w:val="24"/>
          <w:szCs w:val="24"/>
        </w:rPr>
        <w:t>杭州师范大学学生全媒体中心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EFB1D-4A0A-49CD-98C7-51767BC7F3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59CF17-7B65-40F1-874A-CFBF879C56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13522F9-CB57-45BC-8598-3FBE726F00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F7D557-796B-4C69-8118-E074DD7885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E6"/>
    <w:rsid w:val="00E250E6"/>
    <w:rsid w:val="00FF4BA0"/>
    <w:rsid w:val="09E40D24"/>
    <w:rsid w:val="381A5774"/>
    <w:rsid w:val="44DA2F49"/>
    <w:rsid w:val="59E0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kern w:val="2"/>
      <w:sz w:val="18"/>
      <w:szCs w:val="18"/>
    </w:rPr>
  </w:style>
  <w:style w:type="paragraph" w:styleId="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494;&#20025;&#20025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2019-04-15T09:04:00Z</dcterms:created>
  <dc:creator>跟蛋黄不熟的蛋清</dc:creator>
  <cp:lastModifiedBy>Chudai</cp:lastModifiedBy>
  <dcterms:modified xsi:type="dcterms:W3CDTF">2020-05-29T07:30:42Z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