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F7" w:rsidRDefault="00806EF7" w:rsidP="00806EF7">
      <w:pPr>
        <w:widowControl/>
        <w:spacing w:line="520" w:lineRule="exact"/>
        <w:ind w:right="9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p>
    <w:p w:rsidR="00806EF7" w:rsidRDefault="00806EF7" w:rsidP="00806EF7">
      <w:pPr>
        <w:adjustRightInd w:val="0"/>
        <w:snapToGrid w:val="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杭州师范大学</w:t>
      </w:r>
      <w:r>
        <w:rPr>
          <w:rFonts w:ascii="Times New Roman" w:eastAsia="方正小标宋简体" w:hAnsi="Times New Roman" w:cs="Times New Roman"/>
          <w:bCs/>
          <w:sz w:val="44"/>
          <w:szCs w:val="44"/>
        </w:rPr>
        <w:t>2018</w:t>
      </w:r>
      <w:r>
        <w:rPr>
          <w:rFonts w:ascii="方正小标宋简体" w:eastAsia="方正小标宋简体" w:hAnsi="方正小标宋简体" w:cs="方正小标宋简体" w:hint="eastAsia"/>
          <w:bCs/>
          <w:sz w:val="44"/>
          <w:szCs w:val="44"/>
        </w:rPr>
        <w:t>年大学生志愿者</w:t>
      </w:r>
    </w:p>
    <w:p w:rsidR="00806EF7" w:rsidRDefault="00806EF7" w:rsidP="00806EF7">
      <w:pPr>
        <w:adjustRightInd w:val="0"/>
        <w:snapToGrid w:val="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寒假社会实践活动优秀指导老师、先进团队和先进个人名单</w:t>
      </w:r>
    </w:p>
    <w:p w:rsidR="00806EF7" w:rsidRDefault="00806EF7" w:rsidP="00806EF7">
      <w:pPr>
        <w:adjustRightInd w:val="0"/>
        <w:snapToGrid w:val="0"/>
        <w:jc w:val="center"/>
        <w:rPr>
          <w:rFonts w:ascii="方正小标宋简体" w:eastAsia="方正小标宋简体" w:hAnsi="方正小标宋简体" w:cs="方正小标宋简体" w:hint="eastAsia"/>
          <w:bCs/>
          <w:sz w:val="36"/>
          <w:szCs w:val="36"/>
        </w:rPr>
      </w:pPr>
    </w:p>
    <w:p w:rsidR="00806EF7" w:rsidRDefault="00806EF7" w:rsidP="00806EF7">
      <w:pPr>
        <w:spacing w:line="360" w:lineRule="auto"/>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一、先进团队</w:t>
      </w:r>
    </w:p>
    <w:tbl>
      <w:tblPr>
        <w:tblStyle w:val="a3"/>
        <w:tblW w:w="8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75"/>
      </w:tblGrid>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1.杭州师范大学经济与管理学院赴沪嘉小分队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华文中宋" w:cs="Times New Roman" w:hint="eastAsia"/>
                <w:sz w:val="28"/>
                <w:szCs w:val="28"/>
              </w:rPr>
              <w:t>2.</w:t>
            </w:r>
            <w:r>
              <w:rPr>
                <w:rFonts w:ascii="仿宋_GB2312" w:eastAsia="仿宋_GB2312" w:hAnsi="Calibri" w:cs="Times New Roman" w:hint="eastAsia"/>
                <w:sz w:val="28"/>
                <w:szCs w:val="28"/>
              </w:rPr>
              <w:t>杭州师范大学经济与管理学院学习十九大精神感受家乡新变化小分队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3.杭州师范大学政治与社会</w:t>
            </w:r>
            <w:proofErr w:type="gramStart"/>
            <w:r>
              <w:rPr>
                <w:rFonts w:ascii="仿宋_GB2312" w:eastAsia="仿宋_GB2312" w:hAnsi="Calibri" w:cs="Times New Roman" w:hint="eastAsia"/>
                <w:sz w:val="28"/>
                <w:szCs w:val="28"/>
              </w:rPr>
              <w:t>学院赴丽温二</w:t>
            </w:r>
            <w:proofErr w:type="gramEnd"/>
            <w:r>
              <w:rPr>
                <w:rFonts w:ascii="仿宋_GB2312" w:eastAsia="仿宋_GB2312" w:hAnsi="Calibri" w:cs="Times New Roman" w:hint="eastAsia"/>
                <w:sz w:val="28"/>
                <w:szCs w:val="28"/>
              </w:rPr>
              <w:t>人行赴烈士纪念馆实地调研小分队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4.杭州师范大学教育学院“学习困难儿童”调研小分队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5.杭州师范大学教育</w:t>
            </w:r>
            <w:proofErr w:type="gramStart"/>
            <w:r>
              <w:rPr>
                <w:rFonts w:ascii="仿宋_GB2312" w:eastAsia="仿宋_GB2312" w:hAnsi="Calibri" w:cs="Times New Roman" w:hint="eastAsia"/>
                <w:sz w:val="28"/>
                <w:szCs w:val="28"/>
              </w:rPr>
              <w:t>学院赴</w:t>
            </w:r>
            <w:proofErr w:type="gramEnd"/>
            <w:r>
              <w:rPr>
                <w:rFonts w:ascii="仿宋_GB2312" w:eastAsia="仿宋_GB2312" w:hAnsi="Calibri" w:cs="Times New Roman" w:hint="eastAsia"/>
                <w:sz w:val="28"/>
                <w:szCs w:val="28"/>
              </w:rPr>
              <w:t>椒江“海门文化”探寻小分队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6.杭州师范大学人文学院赴玉环调研“坎门花龙”小分队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7.杭州师范大学人文学院“最多跑一次”绍兴上虞调研小分队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8.杭州师范大学外国语</w:t>
            </w:r>
            <w:proofErr w:type="gramStart"/>
            <w:r>
              <w:rPr>
                <w:rFonts w:ascii="仿宋_GB2312" w:eastAsia="仿宋_GB2312" w:hAnsi="Calibri" w:cs="Times New Roman" w:hint="eastAsia"/>
                <w:sz w:val="28"/>
                <w:szCs w:val="28"/>
              </w:rPr>
              <w:t>学院赴</w:t>
            </w:r>
            <w:proofErr w:type="gramEnd"/>
            <w:r>
              <w:rPr>
                <w:rFonts w:ascii="仿宋_GB2312" w:eastAsia="仿宋_GB2312" w:hAnsi="Calibri" w:cs="Times New Roman" w:hint="eastAsia"/>
                <w:sz w:val="28"/>
                <w:szCs w:val="28"/>
              </w:rPr>
              <w:t>家乡不忘初心——“聆听”十九大小分队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9.杭州师范大学理学院赴全国部分省市春节文化习俗调研小分队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10.杭州师范大学生命与环境科学学院走近科研小分队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11.杭州师范大学杭州国际服务工程学院逐梦小分队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12.杭州师范大学医学院赴遗体捐赠协议签署者家庭实地调研小分队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13.杭州师范大学阿里巴巴商学院赴金华磐安“阳光姐姐手牵手”小分队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14.杭州师范大学经亨</w:t>
            </w:r>
            <w:proofErr w:type="gramStart"/>
            <w:r>
              <w:rPr>
                <w:rFonts w:ascii="仿宋_GB2312" w:eastAsia="仿宋_GB2312" w:hAnsi="Calibri" w:cs="Times New Roman" w:hint="eastAsia"/>
                <w:sz w:val="28"/>
                <w:szCs w:val="28"/>
              </w:rPr>
              <w:t>颐</w:t>
            </w:r>
            <w:proofErr w:type="gramEnd"/>
            <w:r>
              <w:rPr>
                <w:rFonts w:ascii="仿宋_GB2312" w:eastAsia="仿宋_GB2312" w:hAnsi="Calibri" w:cs="Times New Roman" w:hint="eastAsia"/>
                <w:sz w:val="28"/>
                <w:szCs w:val="28"/>
              </w:rPr>
              <w:t>学院“悠悠十年家史情”家史调研分队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15.杭州师范大学学生会“何处是归程——从家族出发寻找传统”寒假社会实践小分队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16.杭州师范大学青年志愿者协会赴家乡“情系师大，寻访校友”小分队</w:t>
            </w:r>
          </w:p>
        </w:tc>
      </w:tr>
      <w:tr w:rsidR="00806EF7" w:rsidTr="00806EF7">
        <w:tc>
          <w:tcPr>
            <w:tcW w:w="8472" w:type="dxa"/>
            <w:hideMark/>
          </w:tcPr>
          <w:p w:rsidR="00806EF7" w:rsidRDefault="00806EF7">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17.杭州师范大学创业孵化中心十九大调研小分队</w:t>
            </w:r>
          </w:p>
        </w:tc>
      </w:tr>
    </w:tbl>
    <w:p w:rsidR="00806EF7" w:rsidRDefault="00806EF7" w:rsidP="00806EF7">
      <w:pPr>
        <w:spacing w:line="360" w:lineRule="auto"/>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二、先进个人</w:t>
      </w:r>
    </w:p>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经济与管理学院</w:t>
      </w:r>
    </w:p>
    <w:tbl>
      <w:tblPr>
        <w:tblStyle w:val="a3"/>
        <w:tblW w:w="7365" w:type="dxa"/>
        <w:jc w:val="center"/>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9"/>
        <w:gridCol w:w="1186"/>
        <w:gridCol w:w="1254"/>
        <w:gridCol w:w="1093"/>
        <w:gridCol w:w="1210"/>
        <w:gridCol w:w="1283"/>
      </w:tblGrid>
      <w:tr w:rsidR="00806EF7" w:rsidTr="00806EF7">
        <w:trPr>
          <w:jc w:val="center"/>
        </w:trPr>
        <w:tc>
          <w:tcPr>
            <w:tcW w:w="1339" w:type="dxa"/>
            <w:vAlign w:val="center"/>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Calibri" w:cs="Times New Roman" w:hint="eastAsia"/>
                <w:color w:val="000000"/>
                <w:sz w:val="28"/>
                <w:szCs w:val="28"/>
              </w:rPr>
              <w:t>顾建福</w:t>
            </w:r>
          </w:p>
        </w:tc>
        <w:tc>
          <w:tcPr>
            <w:tcW w:w="1187" w:type="dxa"/>
            <w:vAlign w:val="center"/>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Calibri" w:cs="Times New Roman" w:hint="eastAsia"/>
                <w:color w:val="000000"/>
                <w:sz w:val="28"/>
                <w:szCs w:val="28"/>
              </w:rPr>
              <w:t>徐晨蕊</w:t>
            </w:r>
          </w:p>
        </w:tc>
        <w:tc>
          <w:tcPr>
            <w:tcW w:w="1255" w:type="dxa"/>
            <w:vAlign w:val="center"/>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Calibri" w:cs="Times New Roman" w:hint="eastAsia"/>
                <w:color w:val="000000"/>
                <w:sz w:val="28"/>
                <w:szCs w:val="28"/>
              </w:rPr>
              <w:t>郭玲伶</w:t>
            </w:r>
          </w:p>
        </w:tc>
        <w:tc>
          <w:tcPr>
            <w:tcW w:w="1094" w:type="dxa"/>
            <w:vAlign w:val="center"/>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Calibri" w:cs="Times New Roman" w:hint="eastAsia"/>
                <w:color w:val="000000"/>
                <w:sz w:val="28"/>
                <w:szCs w:val="28"/>
              </w:rPr>
              <w:t>陈心怡</w:t>
            </w:r>
          </w:p>
        </w:tc>
        <w:tc>
          <w:tcPr>
            <w:tcW w:w="1211" w:type="dxa"/>
            <w:vAlign w:val="center"/>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Calibri" w:cs="Times New Roman" w:hint="eastAsia"/>
                <w:color w:val="000000"/>
                <w:sz w:val="28"/>
                <w:szCs w:val="28"/>
              </w:rPr>
              <w:t>纪春燕</w:t>
            </w:r>
          </w:p>
        </w:tc>
        <w:tc>
          <w:tcPr>
            <w:tcW w:w="1284" w:type="dxa"/>
            <w:vAlign w:val="center"/>
            <w:hideMark/>
          </w:tcPr>
          <w:p w:rsidR="00806EF7" w:rsidRDefault="00806EF7">
            <w:pPr>
              <w:spacing w:line="360" w:lineRule="auto"/>
              <w:jc w:val="center"/>
              <w:rPr>
                <w:rFonts w:ascii="黑体" w:eastAsia="黑体" w:hAnsi="黑体" w:cs="Times New Roman"/>
                <w:sz w:val="32"/>
                <w:szCs w:val="32"/>
              </w:rPr>
            </w:pPr>
            <w:proofErr w:type="gramStart"/>
            <w:r>
              <w:rPr>
                <w:rFonts w:ascii="仿宋_GB2312" w:eastAsia="仿宋_GB2312" w:hAnsi="Calibri" w:cs="Times New Roman" w:hint="eastAsia"/>
                <w:color w:val="000000"/>
                <w:sz w:val="28"/>
                <w:szCs w:val="28"/>
              </w:rPr>
              <w:t>翁兴弟</w:t>
            </w:r>
            <w:proofErr w:type="gramEnd"/>
          </w:p>
        </w:tc>
      </w:tr>
      <w:tr w:rsidR="00806EF7" w:rsidTr="00806EF7">
        <w:trPr>
          <w:jc w:val="center"/>
        </w:trPr>
        <w:tc>
          <w:tcPr>
            <w:tcW w:w="1339" w:type="dxa"/>
            <w:vAlign w:val="center"/>
            <w:hideMark/>
          </w:tcPr>
          <w:p w:rsidR="00806EF7" w:rsidRDefault="00806EF7">
            <w:pPr>
              <w:spacing w:line="360" w:lineRule="auto"/>
              <w:jc w:val="center"/>
              <w:rPr>
                <w:rFonts w:ascii="黑体" w:eastAsia="黑体" w:hAnsi="黑体" w:cs="Times New Roman"/>
                <w:sz w:val="32"/>
                <w:szCs w:val="32"/>
              </w:rPr>
            </w:pPr>
            <w:proofErr w:type="gramStart"/>
            <w:r>
              <w:rPr>
                <w:rFonts w:ascii="仿宋_GB2312" w:eastAsia="仿宋_GB2312" w:hAnsi="Calibri" w:cs="Times New Roman" w:hint="eastAsia"/>
                <w:color w:val="000000"/>
                <w:sz w:val="28"/>
                <w:szCs w:val="28"/>
              </w:rPr>
              <w:t>宋优</w:t>
            </w:r>
            <w:proofErr w:type="gramEnd"/>
          </w:p>
        </w:tc>
        <w:tc>
          <w:tcPr>
            <w:tcW w:w="1187" w:type="dxa"/>
            <w:vAlign w:val="center"/>
          </w:tcPr>
          <w:p w:rsidR="00806EF7" w:rsidRDefault="00806EF7">
            <w:pPr>
              <w:spacing w:line="360" w:lineRule="auto"/>
              <w:jc w:val="center"/>
              <w:rPr>
                <w:rFonts w:ascii="黑体" w:eastAsia="黑体" w:hAnsi="黑体" w:cs="Times New Roman"/>
                <w:sz w:val="32"/>
                <w:szCs w:val="32"/>
              </w:rPr>
            </w:pPr>
          </w:p>
        </w:tc>
        <w:tc>
          <w:tcPr>
            <w:tcW w:w="1255" w:type="dxa"/>
            <w:vAlign w:val="center"/>
          </w:tcPr>
          <w:p w:rsidR="00806EF7" w:rsidRDefault="00806EF7">
            <w:pPr>
              <w:spacing w:line="360" w:lineRule="auto"/>
              <w:jc w:val="center"/>
              <w:rPr>
                <w:rFonts w:ascii="黑体" w:eastAsia="黑体" w:hAnsi="黑体" w:cs="Times New Roman"/>
                <w:sz w:val="32"/>
                <w:szCs w:val="32"/>
              </w:rPr>
            </w:pPr>
          </w:p>
        </w:tc>
        <w:tc>
          <w:tcPr>
            <w:tcW w:w="1094" w:type="dxa"/>
            <w:vAlign w:val="center"/>
          </w:tcPr>
          <w:p w:rsidR="00806EF7" w:rsidRDefault="00806EF7">
            <w:pPr>
              <w:spacing w:line="360" w:lineRule="auto"/>
              <w:jc w:val="center"/>
              <w:rPr>
                <w:rFonts w:ascii="黑体" w:eastAsia="黑体" w:hAnsi="黑体" w:cs="Times New Roman"/>
                <w:sz w:val="32"/>
                <w:szCs w:val="32"/>
              </w:rPr>
            </w:pPr>
          </w:p>
        </w:tc>
        <w:tc>
          <w:tcPr>
            <w:tcW w:w="1211" w:type="dxa"/>
            <w:vAlign w:val="center"/>
          </w:tcPr>
          <w:p w:rsidR="00806EF7" w:rsidRDefault="00806EF7">
            <w:pPr>
              <w:spacing w:line="360" w:lineRule="auto"/>
              <w:jc w:val="center"/>
              <w:rPr>
                <w:rFonts w:ascii="黑体" w:eastAsia="黑体" w:hAnsi="黑体" w:cs="Times New Roman"/>
                <w:sz w:val="32"/>
                <w:szCs w:val="32"/>
              </w:rPr>
            </w:pPr>
          </w:p>
        </w:tc>
        <w:tc>
          <w:tcPr>
            <w:tcW w:w="1284" w:type="dxa"/>
            <w:vAlign w:val="center"/>
          </w:tcPr>
          <w:p w:rsidR="00806EF7" w:rsidRDefault="00806EF7">
            <w:pPr>
              <w:spacing w:line="360" w:lineRule="auto"/>
              <w:jc w:val="center"/>
              <w:rPr>
                <w:rFonts w:ascii="黑体" w:eastAsia="黑体" w:hAnsi="黑体" w:cs="Times New Roman"/>
                <w:sz w:val="32"/>
                <w:szCs w:val="32"/>
              </w:rPr>
            </w:pPr>
          </w:p>
        </w:tc>
      </w:tr>
    </w:tbl>
    <w:p w:rsidR="00806EF7" w:rsidRDefault="00806EF7" w:rsidP="00806EF7">
      <w:pPr>
        <w:spacing w:line="360" w:lineRule="auto"/>
        <w:jc w:val="center"/>
        <w:rPr>
          <w:rFonts w:ascii="黑体" w:eastAsia="黑体" w:hAnsi="黑体" w:cs="Times New Roman" w:hint="eastAsia"/>
          <w:sz w:val="28"/>
          <w:szCs w:val="28"/>
        </w:rPr>
      </w:pPr>
      <w:r>
        <w:rPr>
          <w:rFonts w:ascii="黑体" w:eastAsia="黑体" w:hAnsi="黑体" w:cs="Times New Roman" w:hint="eastAsia"/>
          <w:sz w:val="32"/>
          <w:szCs w:val="32"/>
        </w:rPr>
        <w:t>沈钧儒法学院</w:t>
      </w:r>
    </w:p>
    <w:tbl>
      <w:tblPr>
        <w:tblStyle w:val="a3"/>
        <w:tblW w:w="7365" w:type="dxa"/>
        <w:jc w:val="center"/>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1"/>
        <w:gridCol w:w="1224"/>
        <w:gridCol w:w="1225"/>
        <w:gridCol w:w="1117"/>
        <w:gridCol w:w="1225"/>
        <w:gridCol w:w="1243"/>
      </w:tblGrid>
      <w:tr w:rsidR="00806EF7" w:rsidTr="00806EF7">
        <w:trPr>
          <w:jc w:val="center"/>
        </w:trPr>
        <w:tc>
          <w:tcPr>
            <w:tcW w:w="1331" w:type="dxa"/>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黑体" w:cs="Times New Roman" w:hint="eastAsia"/>
                <w:sz w:val="28"/>
                <w:szCs w:val="28"/>
              </w:rPr>
              <w:t>黄镭</w:t>
            </w:r>
          </w:p>
        </w:tc>
        <w:tc>
          <w:tcPr>
            <w:tcW w:w="1225" w:type="dxa"/>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黑体" w:cs="Times New Roman" w:hint="eastAsia"/>
                <w:sz w:val="28"/>
                <w:szCs w:val="28"/>
              </w:rPr>
              <w:t>廖聆筝</w:t>
            </w:r>
          </w:p>
        </w:tc>
        <w:tc>
          <w:tcPr>
            <w:tcW w:w="1226" w:type="dxa"/>
            <w:vAlign w:val="center"/>
          </w:tcPr>
          <w:p w:rsidR="00806EF7" w:rsidRDefault="00806EF7">
            <w:pPr>
              <w:spacing w:line="360" w:lineRule="auto"/>
              <w:jc w:val="center"/>
              <w:rPr>
                <w:rFonts w:ascii="黑体" w:eastAsia="黑体" w:hAnsi="黑体" w:cs="Times New Roman"/>
                <w:sz w:val="28"/>
                <w:szCs w:val="28"/>
              </w:rPr>
            </w:pPr>
          </w:p>
        </w:tc>
        <w:tc>
          <w:tcPr>
            <w:tcW w:w="1118" w:type="dxa"/>
            <w:vAlign w:val="center"/>
          </w:tcPr>
          <w:p w:rsidR="00806EF7" w:rsidRDefault="00806EF7">
            <w:pPr>
              <w:spacing w:line="360" w:lineRule="auto"/>
              <w:jc w:val="center"/>
              <w:rPr>
                <w:rFonts w:ascii="黑体" w:eastAsia="黑体" w:hAnsi="黑体" w:cs="Times New Roman"/>
                <w:sz w:val="28"/>
                <w:szCs w:val="28"/>
              </w:rPr>
            </w:pPr>
          </w:p>
        </w:tc>
        <w:tc>
          <w:tcPr>
            <w:tcW w:w="1226" w:type="dxa"/>
            <w:vAlign w:val="center"/>
          </w:tcPr>
          <w:p w:rsidR="00806EF7" w:rsidRDefault="00806EF7">
            <w:pPr>
              <w:spacing w:line="360" w:lineRule="auto"/>
              <w:jc w:val="center"/>
              <w:rPr>
                <w:rFonts w:ascii="黑体" w:eastAsia="黑体" w:hAnsi="黑体" w:cs="Times New Roman"/>
                <w:sz w:val="28"/>
                <w:szCs w:val="28"/>
              </w:rPr>
            </w:pPr>
          </w:p>
        </w:tc>
        <w:tc>
          <w:tcPr>
            <w:tcW w:w="1244" w:type="dxa"/>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政治与社会学院</w:t>
      </w:r>
    </w:p>
    <w:tbl>
      <w:tblPr>
        <w:tblStyle w:val="a3"/>
        <w:tblW w:w="7365" w:type="dxa"/>
        <w:jc w:val="center"/>
        <w:tblInd w:w="-184" w:type="dxa"/>
        <w:tblLayout w:type="fixed"/>
        <w:tblLook w:val="04A0"/>
      </w:tblPr>
      <w:tblGrid>
        <w:gridCol w:w="1293"/>
        <w:gridCol w:w="1244"/>
        <w:gridCol w:w="1235"/>
        <w:gridCol w:w="1197"/>
        <w:gridCol w:w="1198"/>
        <w:gridCol w:w="1198"/>
      </w:tblGrid>
      <w:tr w:rsidR="00806EF7" w:rsidTr="00806EF7">
        <w:trPr>
          <w:jc w:val="center"/>
        </w:trPr>
        <w:tc>
          <w:tcPr>
            <w:tcW w:w="1293"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施玖玖</w:t>
            </w:r>
          </w:p>
        </w:tc>
        <w:tc>
          <w:tcPr>
            <w:tcW w:w="1245"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刘真</w:t>
            </w:r>
          </w:p>
        </w:tc>
        <w:tc>
          <w:tcPr>
            <w:tcW w:w="1236"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吴蔚</w:t>
            </w:r>
          </w:p>
        </w:tc>
        <w:tc>
          <w:tcPr>
            <w:tcW w:w="1198"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199"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199"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教育学院</w:t>
      </w:r>
    </w:p>
    <w:tbl>
      <w:tblPr>
        <w:tblStyle w:val="a3"/>
        <w:tblW w:w="7365" w:type="dxa"/>
        <w:jc w:val="center"/>
        <w:tblInd w:w="-184" w:type="dxa"/>
        <w:tblLayout w:type="fixed"/>
        <w:tblLook w:val="04A0"/>
      </w:tblPr>
      <w:tblGrid>
        <w:gridCol w:w="1293"/>
        <w:gridCol w:w="1244"/>
        <w:gridCol w:w="1235"/>
        <w:gridCol w:w="1114"/>
        <w:gridCol w:w="1244"/>
        <w:gridCol w:w="1235"/>
      </w:tblGrid>
      <w:tr w:rsidR="00806EF7" w:rsidTr="00806EF7">
        <w:trPr>
          <w:jc w:val="center"/>
        </w:trPr>
        <w:tc>
          <w:tcPr>
            <w:tcW w:w="129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郭丽婷</w:t>
            </w:r>
          </w:p>
        </w:tc>
        <w:tc>
          <w:tcPr>
            <w:tcW w:w="124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胡菲菲</w:t>
            </w:r>
          </w:p>
        </w:tc>
        <w:tc>
          <w:tcPr>
            <w:tcW w:w="123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李珍妮</w:t>
            </w:r>
          </w:p>
        </w:tc>
        <w:tc>
          <w:tcPr>
            <w:tcW w:w="111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汪愉涵</w:t>
            </w:r>
          </w:p>
        </w:tc>
        <w:tc>
          <w:tcPr>
            <w:tcW w:w="124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冯炜涛</w:t>
            </w:r>
          </w:p>
        </w:tc>
        <w:tc>
          <w:tcPr>
            <w:tcW w:w="123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张松</w:t>
            </w:r>
          </w:p>
        </w:tc>
      </w:tr>
      <w:tr w:rsidR="00806EF7" w:rsidTr="00806EF7">
        <w:trPr>
          <w:jc w:val="center"/>
        </w:trPr>
        <w:tc>
          <w:tcPr>
            <w:tcW w:w="129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周欣怡</w:t>
            </w:r>
          </w:p>
        </w:tc>
        <w:tc>
          <w:tcPr>
            <w:tcW w:w="124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祝闻多</w:t>
            </w:r>
          </w:p>
        </w:tc>
        <w:tc>
          <w:tcPr>
            <w:tcW w:w="123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陈清扬</w:t>
            </w:r>
          </w:p>
        </w:tc>
        <w:tc>
          <w:tcPr>
            <w:tcW w:w="111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应熠纯</w:t>
            </w:r>
          </w:p>
        </w:tc>
        <w:tc>
          <w:tcPr>
            <w:tcW w:w="124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郑雁</w:t>
            </w:r>
            <w:proofErr w:type="gramEnd"/>
          </w:p>
        </w:tc>
        <w:tc>
          <w:tcPr>
            <w:tcW w:w="123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叶晴好</w:t>
            </w:r>
          </w:p>
        </w:tc>
      </w:tr>
      <w:tr w:rsidR="00806EF7" w:rsidTr="00806EF7">
        <w:trPr>
          <w:jc w:val="center"/>
        </w:trPr>
        <w:tc>
          <w:tcPr>
            <w:tcW w:w="129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Calibri" w:cs="Times New Roman"/>
                <w:sz w:val="28"/>
                <w:szCs w:val="28"/>
              </w:rPr>
            </w:pPr>
            <w:r>
              <w:rPr>
                <w:rFonts w:ascii="仿宋_GB2312" w:eastAsia="仿宋_GB2312" w:hAnsi="Calibri" w:cs="Times New Roman" w:hint="eastAsia"/>
                <w:sz w:val="28"/>
                <w:szCs w:val="28"/>
              </w:rPr>
              <w:t>杨</w:t>
            </w:r>
            <w:proofErr w:type="gramStart"/>
            <w:r>
              <w:rPr>
                <w:rFonts w:ascii="仿宋_GB2312" w:eastAsia="仿宋_GB2312" w:hAnsi="Calibri" w:cs="Times New Roman" w:hint="eastAsia"/>
                <w:sz w:val="28"/>
                <w:szCs w:val="28"/>
              </w:rPr>
              <w:t>一</w:t>
            </w:r>
            <w:proofErr w:type="gramEnd"/>
            <w:r>
              <w:rPr>
                <w:rFonts w:ascii="仿宋_GB2312" w:eastAsia="仿宋_GB2312" w:hAnsi="Calibri" w:cs="Times New Roman" w:hint="eastAsia"/>
                <w:sz w:val="28"/>
                <w:szCs w:val="28"/>
              </w:rPr>
              <w:t>啸</w:t>
            </w:r>
          </w:p>
        </w:tc>
        <w:tc>
          <w:tcPr>
            <w:tcW w:w="1245" w:type="dxa"/>
            <w:tcBorders>
              <w:top w:val="nil"/>
              <w:left w:val="nil"/>
              <w:bottom w:val="nil"/>
              <w:right w:val="nil"/>
            </w:tcBorders>
            <w:vAlign w:val="center"/>
          </w:tcPr>
          <w:p w:rsidR="00806EF7" w:rsidRDefault="00806EF7">
            <w:pPr>
              <w:spacing w:line="360" w:lineRule="auto"/>
              <w:jc w:val="center"/>
              <w:rPr>
                <w:rFonts w:ascii="仿宋_GB2312" w:eastAsia="仿宋_GB2312" w:hAnsi="Calibri" w:cs="Times New Roman"/>
                <w:sz w:val="28"/>
                <w:szCs w:val="28"/>
              </w:rPr>
            </w:pPr>
          </w:p>
        </w:tc>
        <w:tc>
          <w:tcPr>
            <w:tcW w:w="1236"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115"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245"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236"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体育与健康学院</w:t>
      </w:r>
    </w:p>
    <w:tbl>
      <w:tblPr>
        <w:tblStyle w:val="a3"/>
        <w:tblW w:w="7365" w:type="dxa"/>
        <w:jc w:val="center"/>
        <w:tblInd w:w="0" w:type="dxa"/>
        <w:tblLayout w:type="fixed"/>
        <w:tblLook w:val="04A0"/>
      </w:tblPr>
      <w:tblGrid>
        <w:gridCol w:w="1228"/>
        <w:gridCol w:w="1227"/>
        <w:gridCol w:w="1227"/>
        <w:gridCol w:w="1227"/>
        <w:gridCol w:w="1228"/>
        <w:gridCol w:w="1228"/>
      </w:tblGrid>
      <w:tr w:rsidR="00806EF7" w:rsidTr="00806EF7">
        <w:trPr>
          <w:jc w:val="center"/>
        </w:trPr>
        <w:tc>
          <w:tcPr>
            <w:tcW w:w="122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kern w:val="2"/>
                <w:sz w:val="32"/>
                <w:szCs w:val="32"/>
              </w:rPr>
            </w:pPr>
            <w:proofErr w:type="gramStart"/>
            <w:r>
              <w:rPr>
                <w:rFonts w:ascii="仿宋_GB2312" w:eastAsia="仿宋_GB2312" w:hAnsi="华文中宋" w:hint="eastAsia"/>
                <w:sz w:val="28"/>
                <w:szCs w:val="28"/>
              </w:rPr>
              <w:t>金依露</w:t>
            </w:r>
            <w:proofErr w:type="gramEnd"/>
          </w:p>
        </w:tc>
        <w:tc>
          <w:tcPr>
            <w:tcW w:w="122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kern w:val="2"/>
                <w:sz w:val="32"/>
                <w:szCs w:val="32"/>
              </w:rPr>
            </w:pPr>
            <w:r>
              <w:rPr>
                <w:rFonts w:ascii="仿宋_GB2312" w:eastAsia="仿宋_GB2312" w:hAnsi="华文中宋" w:hint="eastAsia"/>
                <w:sz w:val="28"/>
                <w:szCs w:val="28"/>
              </w:rPr>
              <w:t>余恺璐</w:t>
            </w:r>
          </w:p>
        </w:tc>
        <w:tc>
          <w:tcPr>
            <w:tcW w:w="122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kern w:val="2"/>
                <w:sz w:val="28"/>
                <w:szCs w:val="32"/>
              </w:rPr>
            </w:pPr>
            <w:proofErr w:type="gramStart"/>
            <w:r>
              <w:rPr>
                <w:rFonts w:ascii="仿宋_GB2312" w:eastAsia="仿宋_GB2312" w:hAnsi="黑体" w:cs="Times New Roman" w:hint="eastAsia"/>
                <w:sz w:val="28"/>
                <w:szCs w:val="32"/>
              </w:rPr>
              <w:t>王汝想</w:t>
            </w:r>
            <w:proofErr w:type="gramEnd"/>
          </w:p>
        </w:tc>
        <w:tc>
          <w:tcPr>
            <w:tcW w:w="1228"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kern w:val="2"/>
                <w:sz w:val="32"/>
                <w:szCs w:val="32"/>
              </w:rPr>
            </w:pPr>
          </w:p>
        </w:tc>
        <w:tc>
          <w:tcPr>
            <w:tcW w:w="1229"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kern w:val="2"/>
                <w:sz w:val="32"/>
                <w:szCs w:val="32"/>
              </w:rPr>
            </w:pPr>
          </w:p>
        </w:tc>
        <w:tc>
          <w:tcPr>
            <w:tcW w:w="1229"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kern w:val="2"/>
                <w:sz w:val="32"/>
                <w:szCs w:val="32"/>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人文学院</w:t>
      </w:r>
    </w:p>
    <w:tbl>
      <w:tblPr>
        <w:tblStyle w:val="a3"/>
        <w:tblW w:w="7365" w:type="dxa"/>
        <w:jc w:val="center"/>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22"/>
        <w:gridCol w:w="1273"/>
        <w:gridCol w:w="1220"/>
        <w:gridCol w:w="1101"/>
        <w:gridCol w:w="1265"/>
        <w:gridCol w:w="1184"/>
      </w:tblGrid>
      <w:tr w:rsidR="00806EF7" w:rsidTr="00806EF7">
        <w:trPr>
          <w:jc w:val="center"/>
        </w:trPr>
        <w:tc>
          <w:tcPr>
            <w:tcW w:w="1322"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曹岚</w:t>
            </w:r>
          </w:p>
        </w:tc>
        <w:tc>
          <w:tcPr>
            <w:tcW w:w="1274"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高露薇</w:t>
            </w:r>
          </w:p>
        </w:tc>
        <w:tc>
          <w:tcPr>
            <w:tcW w:w="1221" w:type="dxa"/>
            <w:vAlign w:val="center"/>
            <w:hideMark/>
          </w:tcPr>
          <w:p w:rsidR="00806EF7" w:rsidRDefault="00806EF7">
            <w:pPr>
              <w:spacing w:line="360" w:lineRule="auto"/>
              <w:jc w:val="center"/>
              <w:rPr>
                <w:rFonts w:ascii="仿宋_GB2312" w:eastAsia="仿宋_GB2312" w:hAnsi="华文中宋" w:cs="Times New Roman"/>
                <w:sz w:val="28"/>
                <w:szCs w:val="28"/>
              </w:rPr>
            </w:pPr>
            <w:proofErr w:type="gramStart"/>
            <w:r>
              <w:rPr>
                <w:rFonts w:ascii="仿宋_GB2312" w:eastAsia="仿宋_GB2312" w:hAnsi="华文中宋" w:cs="Times New Roman" w:hint="eastAsia"/>
                <w:sz w:val="28"/>
                <w:szCs w:val="28"/>
              </w:rPr>
              <w:t>李巧琴</w:t>
            </w:r>
            <w:proofErr w:type="gramEnd"/>
          </w:p>
        </w:tc>
        <w:tc>
          <w:tcPr>
            <w:tcW w:w="1102" w:type="dxa"/>
            <w:vAlign w:val="center"/>
            <w:hideMark/>
          </w:tcPr>
          <w:p w:rsidR="00806EF7" w:rsidRDefault="00806EF7">
            <w:pPr>
              <w:spacing w:line="360" w:lineRule="auto"/>
              <w:jc w:val="center"/>
              <w:rPr>
                <w:rFonts w:ascii="仿宋_GB2312" w:eastAsia="仿宋_GB2312" w:hAnsi="华文中宋" w:cs="Times New Roman"/>
                <w:sz w:val="28"/>
                <w:szCs w:val="28"/>
              </w:rPr>
            </w:pPr>
            <w:r>
              <w:rPr>
                <w:rFonts w:ascii="仿宋_GB2312" w:eastAsia="仿宋_GB2312" w:hAnsi="华文中宋" w:cs="Times New Roman" w:hint="eastAsia"/>
                <w:sz w:val="28"/>
                <w:szCs w:val="28"/>
              </w:rPr>
              <w:t>李梦婷</w:t>
            </w:r>
          </w:p>
        </w:tc>
        <w:tc>
          <w:tcPr>
            <w:tcW w:w="1266" w:type="dxa"/>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王函钰</w:t>
            </w:r>
          </w:p>
        </w:tc>
        <w:tc>
          <w:tcPr>
            <w:tcW w:w="1185" w:type="dxa"/>
            <w:vAlign w:val="center"/>
            <w:hideMark/>
          </w:tcPr>
          <w:p w:rsidR="00806EF7" w:rsidRDefault="00806EF7">
            <w:pPr>
              <w:spacing w:line="360" w:lineRule="auto"/>
              <w:jc w:val="center"/>
              <w:rPr>
                <w:rFonts w:ascii="黑体" w:eastAsia="黑体" w:hAnsi="黑体" w:cs="Times New Roman"/>
                <w:sz w:val="28"/>
                <w:szCs w:val="28"/>
              </w:rPr>
            </w:pPr>
            <w:proofErr w:type="gramStart"/>
            <w:r>
              <w:rPr>
                <w:rFonts w:ascii="仿宋_GB2312" w:eastAsia="仿宋_GB2312" w:hAnsi="华文中宋" w:cs="Times New Roman" w:hint="eastAsia"/>
                <w:sz w:val="28"/>
                <w:szCs w:val="28"/>
              </w:rPr>
              <w:t>章雅妮</w:t>
            </w:r>
            <w:proofErr w:type="gramEnd"/>
          </w:p>
        </w:tc>
      </w:tr>
      <w:tr w:rsidR="00806EF7" w:rsidTr="00806EF7">
        <w:trPr>
          <w:jc w:val="center"/>
        </w:trPr>
        <w:tc>
          <w:tcPr>
            <w:tcW w:w="1322" w:type="dxa"/>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张慧敏</w:t>
            </w:r>
          </w:p>
        </w:tc>
        <w:tc>
          <w:tcPr>
            <w:tcW w:w="1274" w:type="dxa"/>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徐敏</w:t>
            </w:r>
          </w:p>
        </w:tc>
        <w:tc>
          <w:tcPr>
            <w:tcW w:w="1221" w:type="dxa"/>
            <w:vAlign w:val="center"/>
          </w:tcPr>
          <w:p w:rsidR="00806EF7" w:rsidRDefault="00806EF7">
            <w:pPr>
              <w:spacing w:line="360" w:lineRule="auto"/>
              <w:jc w:val="center"/>
              <w:rPr>
                <w:rFonts w:ascii="黑体" w:eastAsia="黑体" w:hAnsi="黑体" w:cs="Times New Roman"/>
                <w:sz w:val="28"/>
                <w:szCs w:val="28"/>
              </w:rPr>
            </w:pPr>
          </w:p>
        </w:tc>
        <w:tc>
          <w:tcPr>
            <w:tcW w:w="1102" w:type="dxa"/>
            <w:vAlign w:val="center"/>
          </w:tcPr>
          <w:p w:rsidR="00806EF7" w:rsidRDefault="00806EF7">
            <w:pPr>
              <w:spacing w:line="360" w:lineRule="auto"/>
              <w:jc w:val="center"/>
              <w:rPr>
                <w:rFonts w:ascii="黑体" w:eastAsia="黑体" w:hAnsi="黑体" w:cs="Times New Roman"/>
                <w:sz w:val="28"/>
                <w:szCs w:val="28"/>
              </w:rPr>
            </w:pPr>
          </w:p>
        </w:tc>
        <w:tc>
          <w:tcPr>
            <w:tcW w:w="1266" w:type="dxa"/>
            <w:vAlign w:val="center"/>
          </w:tcPr>
          <w:p w:rsidR="00806EF7" w:rsidRDefault="00806EF7">
            <w:pPr>
              <w:spacing w:line="360" w:lineRule="auto"/>
              <w:jc w:val="center"/>
              <w:rPr>
                <w:rFonts w:ascii="黑体" w:eastAsia="黑体" w:hAnsi="黑体" w:cs="Times New Roman"/>
                <w:sz w:val="28"/>
                <w:szCs w:val="28"/>
              </w:rPr>
            </w:pPr>
          </w:p>
        </w:tc>
        <w:tc>
          <w:tcPr>
            <w:tcW w:w="1185" w:type="dxa"/>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外国语学院</w:t>
      </w:r>
    </w:p>
    <w:tbl>
      <w:tblPr>
        <w:tblStyle w:val="a3"/>
        <w:tblW w:w="7365" w:type="dxa"/>
        <w:jc w:val="center"/>
        <w:tblInd w:w="-205" w:type="dxa"/>
        <w:tblLayout w:type="fixed"/>
        <w:tblLook w:val="04A0"/>
      </w:tblPr>
      <w:tblGrid>
        <w:gridCol w:w="1300"/>
        <w:gridCol w:w="1288"/>
        <w:gridCol w:w="1194"/>
        <w:gridCol w:w="1194"/>
        <w:gridCol w:w="1194"/>
        <w:gridCol w:w="1195"/>
      </w:tblGrid>
      <w:tr w:rsidR="00806EF7" w:rsidTr="00806EF7">
        <w:trPr>
          <w:jc w:val="center"/>
        </w:trPr>
        <w:tc>
          <w:tcPr>
            <w:tcW w:w="1300"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吴嘉琪</w:t>
            </w:r>
          </w:p>
        </w:tc>
        <w:tc>
          <w:tcPr>
            <w:tcW w:w="1289"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卜琬懿</w:t>
            </w:r>
          </w:p>
        </w:tc>
        <w:tc>
          <w:tcPr>
            <w:tcW w:w="119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余樱紫</w:t>
            </w:r>
            <w:proofErr w:type="gramEnd"/>
          </w:p>
        </w:tc>
        <w:tc>
          <w:tcPr>
            <w:tcW w:w="119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邵</w:t>
            </w:r>
            <w:proofErr w:type="gramEnd"/>
            <w:r>
              <w:rPr>
                <w:rFonts w:ascii="仿宋_GB2312" w:eastAsia="仿宋_GB2312" w:hAnsi="黑体" w:cs="Times New Roman" w:hint="eastAsia"/>
                <w:sz w:val="28"/>
                <w:szCs w:val="28"/>
              </w:rPr>
              <w:t>清清</w:t>
            </w:r>
          </w:p>
        </w:tc>
        <w:tc>
          <w:tcPr>
            <w:tcW w:w="1195"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尹君</w:t>
            </w:r>
          </w:p>
        </w:tc>
        <w:tc>
          <w:tcPr>
            <w:tcW w:w="119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陈珂烨</w:t>
            </w: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理学院</w:t>
      </w:r>
    </w:p>
    <w:tbl>
      <w:tblPr>
        <w:tblStyle w:val="a3"/>
        <w:tblW w:w="7365" w:type="dxa"/>
        <w:jc w:val="center"/>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02"/>
        <w:gridCol w:w="1192"/>
        <w:gridCol w:w="1192"/>
        <w:gridCol w:w="1096"/>
        <w:gridCol w:w="1290"/>
        <w:gridCol w:w="1193"/>
      </w:tblGrid>
      <w:tr w:rsidR="00806EF7" w:rsidTr="00806EF7">
        <w:trPr>
          <w:jc w:val="center"/>
        </w:trPr>
        <w:tc>
          <w:tcPr>
            <w:tcW w:w="1402"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华文中宋" w:cs="Times New Roman" w:hint="eastAsia"/>
                <w:sz w:val="28"/>
                <w:szCs w:val="28"/>
              </w:rPr>
              <w:t>金迪</w:t>
            </w:r>
          </w:p>
        </w:tc>
        <w:tc>
          <w:tcPr>
            <w:tcW w:w="1193" w:type="dxa"/>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Calibri" w:cs="Times New Roman" w:hint="eastAsia"/>
                <w:sz w:val="28"/>
                <w:szCs w:val="28"/>
              </w:rPr>
              <w:t>周子妃</w:t>
            </w:r>
            <w:proofErr w:type="gramEnd"/>
          </w:p>
        </w:tc>
        <w:tc>
          <w:tcPr>
            <w:tcW w:w="1193"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庄文心</w:t>
            </w:r>
          </w:p>
        </w:tc>
        <w:tc>
          <w:tcPr>
            <w:tcW w:w="1097" w:type="dxa"/>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Calibri" w:cs="Times New Roman" w:hint="eastAsia"/>
                <w:sz w:val="28"/>
                <w:szCs w:val="28"/>
              </w:rPr>
              <w:t>何栋鸿</w:t>
            </w:r>
            <w:proofErr w:type="gramEnd"/>
          </w:p>
        </w:tc>
        <w:tc>
          <w:tcPr>
            <w:tcW w:w="1291"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Calibri" w:cs="Times New Roman" w:hint="eastAsia"/>
                <w:sz w:val="28"/>
                <w:szCs w:val="28"/>
              </w:rPr>
              <w:t>李非凡</w:t>
            </w:r>
          </w:p>
        </w:tc>
        <w:tc>
          <w:tcPr>
            <w:tcW w:w="1194" w:type="dxa"/>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蔡娜</w:t>
            </w:r>
          </w:p>
        </w:tc>
      </w:tr>
      <w:tr w:rsidR="00806EF7" w:rsidTr="00806EF7">
        <w:trPr>
          <w:jc w:val="center"/>
        </w:trPr>
        <w:tc>
          <w:tcPr>
            <w:tcW w:w="3788" w:type="dxa"/>
            <w:gridSpan w:val="3"/>
            <w:vAlign w:val="center"/>
            <w:hideMark/>
          </w:tcPr>
          <w:p w:rsidR="00806EF7" w:rsidRDefault="00806EF7">
            <w:pPr>
              <w:spacing w:line="360" w:lineRule="auto"/>
              <w:ind w:firstLineChars="50" w:firstLine="140"/>
              <w:rPr>
                <w:rFonts w:ascii="仿宋_GB2312" w:eastAsia="仿宋_GB2312" w:hAnsi="Calibri" w:cs="Times New Roman"/>
                <w:sz w:val="28"/>
                <w:szCs w:val="28"/>
              </w:rPr>
            </w:pPr>
            <w:r>
              <w:rPr>
                <w:rFonts w:ascii="仿宋_GB2312" w:eastAsia="仿宋_GB2312" w:hAnsi="华文中宋" w:cs="Times New Roman" w:hint="eastAsia"/>
                <w:sz w:val="28"/>
                <w:szCs w:val="28"/>
              </w:rPr>
              <w:t>古力尼</w:t>
            </w:r>
            <w:proofErr w:type="gramStart"/>
            <w:r>
              <w:rPr>
                <w:rFonts w:ascii="仿宋_GB2312" w:eastAsia="仿宋_GB2312" w:hAnsi="华文中宋" w:cs="Times New Roman" w:hint="eastAsia"/>
                <w:sz w:val="28"/>
                <w:szCs w:val="28"/>
              </w:rPr>
              <w:t>尕</w:t>
            </w:r>
            <w:proofErr w:type="gramEnd"/>
            <w:r>
              <w:rPr>
                <w:rFonts w:ascii="仿宋_GB2312" w:eastAsia="仿宋_GB2312" w:hAnsi="华文中宋" w:cs="Times New Roman" w:hint="eastAsia"/>
                <w:sz w:val="28"/>
                <w:szCs w:val="28"/>
              </w:rPr>
              <w:t>尔·麦</w:t>
            </w:r>
            <w:proofErr w:type="gramStart"/>
            <w:r>
              <w:rPr>
                <w:rFonts w:ascii="仿宋_GB2312" w:eastAsia="仿宋_GB2312" w:hAnsi="华文中宋" w:cs="Times New Roman" w:hint="eastAsia"/>
                <w:sz w:val="28"/>
                <w:szCs w:val="28"/>
              </w:rPr>
              <w:t>麦</w:t>
            </w:r>
            <w:proofErr w:type="gramEnd"/>
            <w:r>
              <w:rPr>
                <w:rFonts w:ascii="仿宋_GB2312" w:eastAsia="仿宋_GB2312" w:hAnsi="华文中宋" w:cs="Times New Roman" w:hint="eastAsia"/>
                <w:sz w:val="28"/>
                <w:szCs w:val="28"/>
              </w:rPr>
              <w:t>提</w:t>
            </w:r>
          </w:p>
        </w:tc>
        <w:tc>
          <w:tcPr>
            <w:tcW w:w="1097" w:type="dxa"/>
            <w:vAlign w:val="center"/>
          </w:tcPr>
          <w:p w:rsidR="00806EF7" w:rsidRDefault="00806EF7">
            <w:pPr>
              <w:spacing w:line="360" w:lineRule="auto"/>
              <w:jc w:val="center"/>
              <w:rPr>
                <w:rFonts w:ascii="仿宋_GB2312" w:eastAsia="仿宋_GB2312" w:hAnsi="Calibri" w:cs="Times New Roman"/>
                <w:sz w:val="28"/>
                <w:szCs w:val="28"/>
              </w:rPr>
            </w:pPr>
          </w:p>
        </w:tc>
        <w:tc>
          <w:tcPr>
            <w:tcW w:w="1291" w:type="dxa"/>
            <w:vAlign w:val="center"/>
          </w:tcPr>
          <w:p w:rsidR="00806EF7" w:rsidRDefault="00806EF7">
            <w:pPr>
              <w:spacing w:line="360" w:lineRule="auto"/>
              <w:jc w:val="center"/>
              <w:rPr>
                <w:rFonts w:ascii="仿宋_GB2312" w:eastAsia="仿宋_GB2312" w:hAnsi="Calibri" w:cs="Times New Roman"/>
                <w:sz w:val="28"/>
                <w:szCs w:val="28"/>
              </w:rPr>
            </w:pPr>
          </w:p>
        </w:tc>
        <w:tc>
          <w:tcPr>
            <w:tcW w:w="1194" w:type="dxa"/>
            <w:vAlign w:val="center"/>
          </w:tcPr>
          <w:p w:rsidR="00806EF7" w:rsidRDefault="00806EF7">
            <w:pPr>
              <w:spacing w:line="360" w:lineRule="auto"/>
              <w:jc w:val="center"/>
              <w:rPr>
                <w:rFonts w:ascii="仿宋_GB2312" w:eastAsia="仿宋_GB2312"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材料与化学化工学院</w:t>
      </w:r>
    </w:p>
    <w:tbl>
      <w:tblPr>
        <w:tblStyle w:val="a3"/>
        <w:tblW w:w="7365" w:type="dxa"/>
        <w:jc w:val="center"/>
        <w:tblInd w:w="-184" w:type="dxa"/>
        <w:tblLayout w:type="fixed"/>
        <w:tblLook w:val="04A0"/>
      </w:tblPr>
      <w:tblGrid>
        <w:gridCol w:w="1378"/>
        <w:gridCol w:w="1197"/>
        <w:gridCol w:w="1197"/>
        <w:gridCol w:w="1197"/>
        <w:gridCol w:w="1198"/>
        <w:gridCol w:w="1198"/>
      </w:tblGrid>
      <w:tr w:rsidR="00806EF7" w:rsidTr="00806EF7">
        <w:trPr>
          <w:jc w:val="center"/>
        </w:trPr>
        <w:tc>
          <w:tcPr>
            <w:tcW w:w="137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沈金滢</w:t>
            </w:r>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宋体" w:cs="Times New Roman" w:hint="eastAsia"/>
                <w:sz w:val="28"/>
                <w:szCs w:val="28"/>
              </w:rPr>
              <w:t>安静如</w:t>
            </w:r>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李娟</w:t>
            </w:r>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沈艳琳</w:t>
            </w:r>
            <w:proofErr w:type="gramEnd"/>
          </w:p>
        </w:tc>
        <w:tc>
          <w:tcPr>
            <w:tcW w:w="1199"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199"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生命与环境科学学院</w:t>
      </w:r>
    </w:p>
    <w:tbl>
      <w:tblPr>
        <w:tblStyle w:val="a3"/>
        <w:tblW w:w="7365" w:type="dxa"/>
        <w:jc w:val="center"/>
        <w:tblInd w:w="-42" w:type="dxa"/>
        <w:tblLayout w:type="fixed"/>
        <w:tblLook w:val="04A0"/>
      </w:tblPr>
      <w:tblGrid>
        <w:gridCol w:w="1388"/>
        <w:gridCol w:w="1127"/>
        <w:gridCol w:w="1267"/>
        <w:gridCol w:w="1141"/>
        <w:gridCol w:w="1254"/>
        <w:gridCol w:w="1188"/>
      </w:tblGrid>
      <w:tr w:rsidR="00806EF7" w:rsidTr="00806EF7">
        <w:trPr>
          <w:jc w:val="center"/>
        </w:trPr>
        <w:tc>
          <w:tcPr>
            <w:tcW w:w="138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proofErr w:type="gramStart"/>
            <w:r>
              <w:rPr>
                <w:rFonts w:ascii="仿宋_GB2312" w:eastAsia="仿宋_GB2312" w:hAnsi="华文中宋" w:cs="Times New Roman" w:hint="eastAsia"/>
                <w:sz w:val="28"/>
                <w:szCs w:val="28"/>
              </w:rPr>
              <w:t>刘颖艺</w:t>
            </w:r>
            <w:proofErr w:type="gramEnd"/>
          </w:p>
        </w:tc>
        <w:tc>
          <w:tcPr>
            <w:tcW w:w="112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吕琦</w:t>
            </w:r>
          </w:p>
        </w:tc>
        <w:tc>
          <w:tcPr>
            <w:tcW w:w="126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吕夏晨</w:t>
            </w:r>
          </w:p>
        </w:tc>
        <w:tc>
          <w:tcPr>
            <w:tcW w:w="1142"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曲雯迪</w:t>
            </w:r>
          </w:p>
        </w:tc>
        <w:tc>
          <w:tcPr>
            <w:tcW w:w="1255"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189"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杭州国际服务工程学院</w:t>
      </w:r>
    </w:p>
    <w:tbl>
      <w:tblPr>
        <w:tblStyle w:val="a3"/>
        <w:tblW w:w="7365" w:type="dxa"/>
        <w:jc w:val="center"/>
        <w:tblInd w:w="-42" w:type="dxa"/>
        <w:tblLayout w:type="fixed"/>
        <w:tblLook w:val="04A0"/>
      </w:tblPr>
      <w:tblGrid>
        <w:gridCol w:w="1388"/>
        <w:gridCol w:w="1127"/>
        <w:gridCol w:w="1188"/>
        <w:gridCol w:w="1220"/>
        <w:gridCol w:w="1221"/>
        <w:gridCol w:w="1221"/>
      </w:tblGrid>
      <w:tr w:rsidR="00806EF7" w:rsidTr="00806EF7">
        <w:trPr>
          <w:jc w:val="center"/>
        </w:trPr>
        <w:tc>
          <w:tcPr>
            <w:tcW w:w="138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proofErr w:type="gramStart"/>
            <w:r>
              <w:rPr>
                <w:rFonts w:ascii="仿宋_GB2312" w:eastAsia="仿宋_GB2312" w:hAnsi="华文中宋" w:cs="Times New Roman" w:hint="eastAsia"/>
                <w:sz w:val="28"/>
                <w:szCs w:val="28"/>
              </w:rPr>
              <w:t>刘兴松</w:t>
            </w:r>
            <w:proofErr w:type="gramEnd"/>
          </w:p>
        </w:tc>
        <w:tc>
          <w:tcPr>
            <w:tcW w:w="1128"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陈</w:t>
            </w:r>
            <w:proofErr w:type="gramStart"/>
            <w:r>
              <w:rPr>
                <w:rFonts w:ascii="仿宋_GB2312" w:eastAsia="仿宋_GB2312" w:hAnsi="华文中宋" w:cs="Times New Roman" w:hint="eastAsia"/>
                <w:sz w:val="28"/>
                <w:szCs w:val="28"/>
              </w:rPr>
              <w:t>陈</w:t>
            </w:r>
            <w:proofErr w:type="gramEnd"/>
          </w:p>
        </w:tc>
        <w:tc>
          <w:tcPr>
            <w:tcW w:w="1189"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陈芳霞</w:t>
            </w:r>
          </w:p>
        </w:tc>
        <w:tc>
          <w:tcPr>
            <w:tcW w:w="1221"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黄</w:t>
            </w:r>
            <w:proofErr w:type="gramStart"/>
            <w:r>
              <w:rPr>
                <w:rFonts w:ascii="仿宋_GB2312" w:eastAsia="仿宋_GB2312" w:hAnsi="华文中宋" w:cs="Times New Roman" w:hint="eastAsia"/>
                <w:sz w:val="28"/>
                <w:szCs w:val="28"/>
              </w:rPr>
              <w:t>一</w:t>
            </w:r>
            <w:proofErr w:type="gramEnd"/>
            <w:r>
              <w:rPr>
                <w:rFonts w:ascii="仿宋_GB2312" w:eastAsia="仿宋_GB2312" w:hAnsi="华文中宋" w:cs="Times New Roman" w:hint="eastAsia"/>
                <w:sz w:val="28"/>
                <w:szCs w:val="28"/>
              </w:rPr>
              <w:t>晨</w:t>
            </w:r>
          </w:p>
        </w:tc>
        <w:tc>
          <w:tcPr>
            <w:tcW w:w="1222"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宋体" w:cs="Times New Roman" w:hint="eastAsia"/>
                <w:sz w:val="28"/>
                <w:szCs w:val="28"/>
              </w:rPr>
              <w:t>武也婷</w:t>
            </w:r>
          </w:p>
        </w:tc>
        <w:tc>
          <w:tcPr>
            <w:tcW w:w="1222"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医学院</w:t>
      </w:r>
    </w:p>
    <w:tbl>
      <w:tblPr>
        <w:tblStyle w:val="a3"/>
        <w:tblW w:w="7365" w:type="dxa"/>
        <w:jc w:val="center"/>
        <w:tblInd w:w="-184" w:type="dxa"/>
        <w:tblLayout w:type="fixed"/>
        <w:tblLook w:val="04A0"/>
      </w:tblPr>
      <w:tblGrid>
        <w:gridCol w:w="1378"/>
        <w:gridCol w:w="1197"/>
        <w:gridCol w:w="1197"/>
        <w:gridCol w:w="1197"/>
        <w:gridCol w:w="1198"/>
        <w:gridCol w:w="1198"/>
      </w:tblGrid>
      <w:tr w:rsidR="00806EF7" w:rsidTr="00806EF7">
        <w:trPr>
          <w:jc w:val="center"/>
        </w:trPr>
        <w:tc>
          <w:tcPr>
            <w:tcW w:w="137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宋体" w:cs="Times New Roman" w:hint="eastAsia"/>
                <w:sz w:val="28"/>
                <w:szCs w:val="28"/>
              </w:rPr>
              <w:t>寿泽榆</w:t>
            </w:r>
            <w:proofErr w:type="gramEnd"/>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高艺丹</w:t>
            </w:r>
            <w:proofErr w:type="gramEnd"/>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张家盛</w:t>
            </w:r>
          </w:p>
        </w:tc>
        <w:tc>
          <w:tcPr>
            <w:tcW w:w="119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黑体" w:cs="Times New Roman" w:hint="eastAsia"/>
                <w:sz w:val="28"/>
                <w:szCs w:val="28"/>
              </w:rPr>
              <w:t>许惠涵</w:t>
            </w:r>
            <w:proofErr w:type="gramEnd"/>
          </w:p>
        </w:tc>
        <w:tc>
          <w:tcPr>
            <w:tcW w:w="1199"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徐海燕</w:t>
            </w:r>
          </w:p>
        </w:tc>
        <w:tc>
          <w:tcPr>
            <w:tcW w:w="1199"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陈钰欣</w:t>
            </w: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阿里巴巴商学院</w:t>
      </w:r>
    </w:p>
    <w:tbl>
      <w:tblPr>
        <w:tblStyle w:val="a3"/>
        <w:tblW w:w="7365" w:type="dxa"/>
        <w:jc w:val="center"/>
        <w:tblInd w:w="0" w:type="dxa"/>
        <w:tblLayout w:type="fixed"/>
        <w:tblLook w:val="04A0"/>
      </w:tblPr>
      <w:tblGrid>
        <w:gridCol w:w="1375"/>
        <w:gridCol w:w="1133"/>
        <w:gridCol w:w="1275"/>
        <w:gridCol w:w="1133"/>
        <w:gridCol w:w="1275"/>
        <w:gridCol w:w="1174"/>
      </w:tblGrid>
      <w:tr w:rsidR="00806EF7" w:rsidTr="00806EF7">
        <w:trPr>
          <w:jc w:val="center"/>
        </w:trPr>
        <w:tc>
          <w:tcPr>
            <w:tcW w:w="1375"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王盛凯</w:t>
            </w:r>
          </w:p>
        </w:tc>
        <w:tc>
          <w:tcPr>
            <w:tcW w:w="1134"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朱佳辉</w:t>
            </w:r>
          </w:p>
        </w:tc>
        <w:tc>
          <w:tcPr>
            <w:tcW w:w="1276"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吴雨莲</w:t>
            </w:r>
          </w:p>
        </w:tc>
        <w:tc>
          <w:tcPr>
            <w:tcW w:w="1134"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张子杨</w:t>
            </w:r>
          </w:p>
        </w:tc>
        <w:tc>
          <w:tcPr>
            <w:tcW w:w="1276"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张珊珊</w:t>
            </w:r>
          </w:p>
        </w:tc>
        <w:tc>
          <w:tcPr>
            <w:tcW w:w="1175"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经亨</w:t>
      </w:r>
      <w:proofErr w:type="gramStart"/>
      <w:r>
        <w:rPr>
          <w:rFonts w:ascii="黑体" w:eastAsia="黑体" w:hAnsi="黑体" w:cs="Times New Roman" w:hint="eastAsia"/>
          <w:sz w:val="32"/>
          <w:szCs w:val="32"/>
        </w:rPr>
        <w:t>颐</w:t>
      </w:r>
      <w:proofErr w:type="gramEnd"/>
      <w:r>
        <w:rPr>
          <w:rFonts w:ascii="黑体" w:eastAsia="黑体" w:hAnsi="黑体" w:cs="Times New Roman" w:hint="eastAsia"/>
          <w:sz w:val="32"/>
          <w:szCs w:val="32"/>
        </w:rPr>
        <w:t>学院</w:t>
      </w:r>
    </w:p>
    <w:tbl>
      <w:tblPr>
        <w:tblStyle w:val="a3"/>
        <w:tblW w:w="7365" w:type="dxa"/>
        <w:jc w:val="center"/>
        <w:tblInd w:w="-42" w:type="dxa"/>
        <w:tblLayout w:type="fixed"/>
        <w:tblLook w:val="04A0"/>
      </w:tblPr>
      <w:tblGrid>
        <w:gridCol w:w="1263"/>
        <w:gridCol w:w="1252"/>
        <w:gridCol w:w="1267"/>
        <w:gridCol w:w="1141"/>
        <w:gridCol w:w="1221"/>
        <w:gridCol w:w="1221"/>
      </w:tblGrid>
      <w:tr w:rsidR="00806EF7" w:rsidTr="00806EF7">
        <w:trPr>
          <w:jc w:val="center"/>
        </w:trPr>
        <w:tc>
          <w:tcPr>
            <w:tcW w:w="126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华文中宋" w:cs="Times New Roman" w:hint="eastAsia"/>
                <w:sz w:val="28"/>
                <w:szCs w:val="28"/>
              </w:rPr>
              <w:t>仰</w:t>
            </w:r>
            <w:proofErr w:type="gramStart"/>
            <w:r>
              <w:rPr>
                <w:rFonts w:ascii="仿宋_GB2312" w:eastAsia="仿宋_GB2312" w:hAnsi="华文中宋" w:cs="Times New Roman" w:hint="eastAsia"/>
                <w:sz w:val="28"/>
                <w:szCs w:val="28"/>
              </w:rPr>
              <w:t>鑫</w:t>
            </w:r>
            <w:proofErr w:type="gramEnd"/>
            <w:r>
              <w:rPr>
                <w:rFonts w:ascii="仿宋_GB2312" w:eastAsia="仿宋_GB2312" w:hAnsi="华文中宋" w:cs="Times New Roman" w:hint="eastAsia"/>
                <w:sz w:val="28"/>
                <w:szCs w:val="28"/>
              </w:rPr>
              <w:t>儿</w:t>
            </w:r>
          </w:p>
        </w:tc>
        <w:tc>
          <w:tcPr>
            <w:tcW w:w="125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proofErr w:type="gramStart"/>
            <w:r>
              <w:rPr>
                <w:rFonts w:ascii="仿宋_GB2312" w:eastAsia="仿宋_GB2312" w:hAnsi="华文中宋" w:cs="Times New Roman" w:hint="eastAsia"/>
                <w:sz w:val="28"/>
                <w:szCs w:val="28"/>
              </w:rPr>
              <w:t>徐雅亿</w:t>
            </w:r>
            <w:proofErr w:type="gramEnd"/>
          </w:p>
        </w:tc>
        <w:tc>
          <w:tcPr>
            <w:tcW w:w="1268"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华文中宋" w:cs="Times New Roman" w:hint="eastAsia"/>
                <w:sz w:val="28"/>
                <w:szCs w:val="28"/>
              </w:rPr>
              <w:t>钟思烨</w:t>
            </w:r>
          </w:p>
        </w:tc>
        <w:tc>
          <w:tcPr>
            <w:tcW w:w="1142"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黑体" w:cs="Times New Roman" w:hint="eastAsia"/>
                <w:sz w:val="28"/>
                <w:szCs w:val="28"/>
              </w:rPr>
              <w:t>陈</w:t>
            </w:r>
            <w:proofErr w:type="gramStart"/>
            <w:r>
              <w:rPr>
                <w:rFonts w:ascii="仿宋_GB2312" w:eastAsia="仿宋_GB2312" w:hAnsi="黑体" w:cs="Times New Roman" w:hint="eastAsia"/>
                <w:sz w:val="28"/>
                <w:szCs w:val="28"/>
              </w:rPr>
              <w:t>枥</w:t>
            </w:r>
            <w:proofErr w:type="gramEnd"/>
          </w:p>
        </w:tc>
        <w:tc>
          <w:tcPr>
            <w:tcW w:w="1222"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222"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文化创意学院</w:t>
      </w:r>
    </w:p>
    <w:tbl>
      <w:tblPr>
        <w:tblStyle w:val="a3"/>
        <w:tblW w:w="7365" w:type="dxa"/>
        <w:jc w:val="center"/>
        <w:tblInd w:w="-42" w:type="dxa"/>
        <w:tblLayout w:type="fixed"/>
        <w:tblLook w:val="04A0"/>
      </w:tblPr>
      <w:tblGrid>
        <w:gridCol w:w="1263"/>
        <w:gridCol w:w="1252"/>
        <w:gridCol w:w="1267"/>
        <w:gridCol w:w="1141"/>
        <w:gridCol w:w="1221"/>
        <w:gridCol w:w="1221"/>
      </w:tblGrid>
      <w:tr w:rsidR="00806EF7" w:rsidTr="00806EF7">
        <w:trPr>
          <w:jc w:val="center"/>
        </w:trPr>
        <w:tc>
          <w:tcPr>
            <w:tcW w:w="126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华文中宋" w:cs="Times New Roman" w:hint="eastAsia"/>
                <w:sz w:val="28"/>
                <w:szCs w:val="28"/>
              </w:rPr>
              <w:t>金晶</w:t>
            </w:r>
          </w:p>
        </w:tc>
        <w:tc>
          <w:tcPr>
            <w:tcW w:w="1253" w:type="dxa"/>
            <w:tcBorders>
              <w:top w:val="nil"/>
              <w:left w:val="nil"/>
              <w:bottom w:val="nil"/>
              <w:right w:val="nil"/>
            </w:tcBorders>
            <w:vAlign w:val="center"/>
            <w:hideMark/>
          </w:tcPr>
          <w:p w:rsidR="00806EF7" w:rsidRDefault="00806EF7">
            <w:pPr>
              <w:spacing w:line="360" w:lineRule="auto"/>
              <w:jc w:val="center"/>
              <w:rPr>
                <w:rFonts w:ascii="仿宋_GB2312" w:eastAsia="仿宋_GB2312" w:hAnsi="黑体" w:cs="Times New Roman"/>
                <w:sz w:val="28"/>
                <w:szCs w:val="28"/>
              </w:rPr>
            </w:pPr>
            <w:r>
              <w:rPr>
                <w:rFonts w:ascii="仿宋_GB2312" w:eastAsia="仿宋_GB2312" w:hAnsi="华文中宋" w:cs="Times New Roman" w:hint="eastAsia"/>
                <w:sz w:val="28"/>
                <w:szCs w:val="28"/>
              </w:rPr>
              <w:t>袁欢</w:t>
            </w:r>
          </w:p>
        </w:tc>
        <w:tc>
          <w:tcPr>
            <w:tcW w:w="1268"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142"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222"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c>
          <w:tcPr>
            <w:tcW w:w="1222" w:type="dxa"/>
            <w:tcBorders>
              <w:top w:val="nil"/>
              <w:left w:val="nil"/>
              <w:bottom w:val="nil"/>
              <w:right w:val="nil"/>
            </w:tcBorders>
            <w:vAlign w:val="center"/>
          </w:tcPr>
          <w:p w:rsidR="00806EF7" w:rsidRDefault="00806EF7">
            <w:pPr>
              <w:spacing w:line="360" w:lineRule="auto"/>
              <w:jc w:val="center"/>
              <w:rPr>
                <w:rFonts w:ascii="仿宋_GB2312" w:eastAsia="仿宋_GB2312" w:hAnsi="黑体" w:cs="Times New Roman"/>
                <w:sz w:val="28"/>
                <w:szCs w:val="28"/>
              </w:rPr>
            </w:pPr>
          </w:p>
        </w:tc>
      </w:tr>
    </w:tbl>
    <w:p w:rsidR="00806EF7" w:rsidRDefault="00806EF7" w:rsidP="00806EF7">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美术学院</w:t>
      </w:r>
    </w:p>
    <w:tbl>
      <w:tblPr>
        <w:tblStyle w:val="a3"/>
        <w:tblW w:w="7365" w:type="dxa"/>
        <w:jc w:val="center"/>
        <w:tblInd w:w="0" w:type="dxa"/>
        <w:tblLayout w:type="fixed"/>
        <w:tblLook w:val="04A0"/>
      </w:tblPr>
      <w:tblGrid>
        <w:gridCol w:w="1375"/>
        <w:gridCol w:w="1133"/>
        <w:gridCol w:w="1275"/>
        <w:gridCol w:w="1133"/>
        <w:gridCol w:w="1275"/>
        <w:gridCol w:w="1174"/>
      </w:tblGrid>
      <w:tr w:rsidR="00806EF7" w:rsidTr="00806EF7">
        <w:trPr>
          <w:jc w:val="center"/>
        </w:trPr>
        <w:tc>
          <w:tcPr>
            <w:tcW w:w="1375" w:type="dxa"/>
            <w:tcBorders>
              <w:top w:val="nil"/>
              <w:left w:val="nil"/>
              <w:bottom w:val="nil"/>
              <w:right w:val="nil"/>
            </w:tcBorders>
            <w:vAlign w:val="center"/>
            <w:hideMark/>
          </w:tcPr>
          <w:p w:rsidR="00806EF7" w:rsidRDefault="00806EF7">
            <w:pPr>
              <w:spacing w:line="360" w:lineRule="auto"/>
              <w:jc w:val="center"/>
              <w:rPr>
                <w:rFonts w:ascii="黑体" w:eastAsia="黑体" w:hAnsi="黑体" w:cs="Times New Roman"/>
                <w:sz w:val="28"/>
                <w:szCs w:val="28"/>
              </w:rPr>
            </w:pPr>
            <w:r>
              <w:rPr>
                <w:rFonts w:ascii="仿宋_GB2312" w:eastAsia="仿宋_GB2312" w:hAnsi="华文中宋" w:cs="Times New Roman" w:hint="eastAsia"/>
                <w:sz w:val="28"/>
                <w:szCs w:val="28"/>
              </w:rPr>
              <w:t>冯莉</w:t>
            </w:r>
          </w:p>
        </w:tc>
        <w:tc>
          <w:tcPr>
            <w:tcW w:w="1134"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276"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134"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276"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c>
          <w:tcPr>
            <w:tcW w:w="1175" w:type="dxa"/>
            <w:tcBorders>
              <w:top w:val="nil"/>
              <w:left w:val="nil"/>
              <w:bottom w:val="nil"/>
              <w:right w:val="nil"/>
            </w:tcBorders>
            <w:vAlign w:val="center"/>
          </w:tcPr>
          <w:p w:rsidR="00806EF7" w:rsidRDefault="00806EF7">
            <w:pPr>
              <w:spacing w:line="360" w:lineRule="auto"/>
              <w:jc w:val="center"/>
              <w:rPr>
                <w:rFonts w:ascii="黑体" w:eastAsia="黑体" w:hAnsi="黑体" w:cs="Times New Roman"/>
                <w:sz w:val="28"/>
                <w:szCs w:val="28"/>
              </w:rPr>
            </w:pPr>
          </w:p>
        </w:tc>
      </w:tr>
    </w:tbl>
    <w:p w:rsidR="00806EF7" w:rsidRDefault="00806EF7" w:rsidP="00806EF7">
      <w:pPr>
        <w:adjustRightInd w:val="0"/>
        <w:snapToGrid w:val="0"/>
        <w:rPr>
          <w:rFonts w:hint="eastAsia"/>
        </w:rPr>
      </w:pPr>
    </w:p>
    <w:p w:rsidR="00806EF7" w:rsidRDefault="00806EF7" w:rsidP="00806EF7">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三、优秀指导老师</w:t>
      </w:r>
    </w:p>
    <w:tbl>
      <w:tblPr>
        <w:tblStyle w:val="a3"/>
        <w:tblW w:w="771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27"/>
        <w:gridCol w:w="1351"/>
        <w:gridCol w:w="1277"/>
        <w:gridCol w:w="1202"/>
        <w:gridCol w:w="1277"/>
        <w:gridCol w:w="1276"/>
      </w:tblGrid>
      <w:tr w:rsidR="00806EF7" w:rsidTr="00806EF7">
        <w:tc>
          <w:tcPr>
            <w:tcW w:w="132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曾绍龙</w:t>
            </w:r>
          </w:p>
        </w:tc>
        <w:tc>
          <w:tcPr>
            <w:tcW w:w="1350"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陈岗</w:t>
            </w:r>
          </w:p>
        </w:tc>
        <w:tc>
          <w:tcPr>
            <w:tcW w:w="127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黑体" w:cs="Times New Roman" w:hint="eastAsia"/>
                <w:sz w:val="28"/>
                <w:szCs w:val="28"/>
              </w:rPr>
              <w:t>赵</w:t>
            </w:r>
            <w:r>
              <w:rPr>
                <w:rFonts w:ascii="宋体" w:eastAsia="宋体" w:hAnsi="宋体" w:cs="宋体" w:hint="eastAsia"/>
                <w:sz w:val="28"/>
                <w:szCs w:val="28"/>
              </w:rPr>
              <w:t>宬</w:t>
            </w:r>
            <w:proofErr w:type="gramStart"/>
            <w:r>
              <w:rPr>
                <w:rFonts w:ascii="仿宋_GB2312" w:eastAsia="仿宋_GB2312" w:hAnsi="仿宋_GB2312" w:cs="仿宋_GB2312" w:hint="eastAsia"/>
                <w:sz w:val="28"/>
                <w:szCs w:val="28"/>
              </w:rPr>
              <w:t>斐</w:t>
            </w:r>
            <w:proofErr w:type="gramEnd"/>
          </w:p>
        </w:tc>
        <w:tc>
          <w:tcPr>
            <w:tcW w:w="1201"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黑体" w:cs="Times New Roman" w:hint="eastAsia"/>
                <w:sz w:val="28"/>
                <w:szCs w:val="28"/>
              </w:rPr>
              <w:t>张晓贤</w:t>
            </w:r>
          </w:p>
        </w:tc>
        <w:tc>
          <w:tcPr>
            <w:tcW w:w="127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黑体" w:cs="Times New Roman" w:hint="eastAsia"/>
                <w:sz w:val="28"/>
                <w:szCs w:val="28"/>
              </w:rPr>
              <w:t>叶剑波</w:t>
            </w:r>
          </w:p>
        </w:tc>
        <w:tc>
          <w:tcPr>
            <w:tcW w:w="1275"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黑体" w:cs="Times New Roman" w:hint="eastAsia"/>
                <w:sz w:val="28"/>
                <w:szCs w:val="28"/>
              </w:rPr>
              <w:t>丁贤勇</w:t>
            </w:r>
          </w:p>
        </w:tc>
      </w:tr>
      <w:tr w:rsidR="00806EF7" w:rsidTr="00806EF7">
        <w:tc>
          <w:tcPr>
            <w:tcW w:w="132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刘正平</w:t>
            </w:r>
          </w:p>
        </w:tc>
        <w:tc>
          <w:tcPr>
            <w:tcW w:w="1350"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张高娃</w:t>
            </w:r>
          </w:p>
        </w:tc>
        <w:tc>
          <w:tcPr>
            <w:tcW w:w="127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柯珂</w:t>
            </w:r>
          </w:p>
        </w:tc>
        <w:tc>
          <w:tcPr>
            <w:tcW w:w="1201"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宋体" w:cs="Times New Roman" w:hint="eastAsia"/>
                <w:sz w:val="28"/>
                <w:szCs w:val="28"/>
              </w:rPr>
              <w:t>张弦</w:t>
            </w:r>
          </w:p>
        </w:tc>
        <w:tc>
          <w:tcPr>
            <w:tcW w:w="127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杨鹏飞</w:t>
            </w:r>
          </w:p>
        </w:tc>
        <w:tc>
          <w:tcPr>
            <w:tcW w:w="1275"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杨迪</w:t>
            </w:r>
          </w:p>
        </w:tc>
      </w:tr>
      <w:tr w:rsidR="00806EF7" w:rsidTr="00806EF7">
        <w:tc>
          <w:tcPr>
            <w:tcW w:w="1326"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宋体" w:cs="Times New Roman" w:hint="eastAsia"/>
                <w:sz w:val="28"/>
                <w:szCs w:val="28"/>
              </w:rPr>
              <w:t>李仁杰</w:t>
            </w:r>
          </w:p>
        </w:tc>
        <w:tc>
          <w:tcPr>
            <w:tcW w:w="1350"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齐姗</w:t>
            </w:r>
          </w:p>
        </w:tc>
        <w:tc>
          <w:tcPr>
            <w:tcW w:w="1276" w:type="dxa"/>
            <w:hideMark/>
          </w:tcPr>
          <w:p w:rsidR="00806EF7" w:rsidRDefault="00806EF7">
            <w:pPr>
              <w:spacing w:line="360" w:lineRule="auto"/>
              <w:jc w:val="center"/>
              <w:rPr>
                <w:rFonts w:ascii="黑体" w:eastAsia="黑体" w:hAnsi="黑体" w:cs="Times New Roman"/>
                <w:sz w:val="32"/>
                <w:szCs w:val="32"/>
              </w:rPr>
            </w:pPr>
            <w:proofErr w:type="gramStart"/>
            <w:r>
              <w:rPr>
                <w:rFonts w:ascii="仿宋_GB2312" w:eastAsia="仿宋_GB2312" w:hAnsi="华文中宋" w:cs="Times New Roman" w:hint="eastAsia"/>
                <w:sz w:val="28"/>
                <w:szCs w:val="28"/>
              </w:rPr>
              <w:t>李冈原</w:t>
            </w:r>
            <w:proofErr w:type="gramEnd"/>
          </w:p>
        </w:tc>
        <w:tc>
          <w:tcPr>
            <w:tcW w:w="1201" w:type="dxa"/>
            <w:hideMark/>
          </w:tcPr>
          <w:p w:rsidR="00806EF7" w:rsidRDefault="00806EF7">
            <w:pPr>
              <w:spacing w:line="360" w:lineRule="auto"/>
              <w:jc w:val="center"/>
              <w:rPr>
                <w:rFonts w:ascii="黑体" w:eastAsia="黑体" w:hAnsi="黑体" w:cs="Times New Roman"/>
                <w:sz w:val="32"/>
                <w:szCs w:val="32"/>
              </w:rPr>
            </w:pPr>
            <w:r>
              <w:rPr>
                <w:rFonts w:ascii="仿宋_GB2312" w:eastAsia="仿宋_GB2312" w:hAnsi="华文中宋" w:cs="Times New Roman" w:hint="eastAsia"/>
                <w:sz w:val="28"/>
                <w:szCs w:val="28"/>
              </w:rPr>
              <w:t>王倩</w:t>
            </w:r>
          </w:p>
        </w:tc>
        <w:tc>
          <w:tcPr>
            <w:tcW w:w="1276" w:type="dxa"/>
            <w:hideMark/>
          </w:tcPr>
          <w:p w:rsidR="00806EF7" w:rsidRDefault="00806EF7">
            <w:pPr>
              <w:spacing w:line="360" w:lineRule="auto"/>
              <w:jc w:val="center"/>
              <w:rPr>
                <w:rFonts w:ascii="黑体" w:eastAsia="黑体" w:hAnsi="黑体" w:cs="Times New Roman"/>
                <w:sz w:val="32"/>
                <w:szCs w:val="32"/>
              </w:rPr>
            </w:pPr>
            <w:proofErr w:type="gramStart"/>
            <w:r>
              <w:rPr>
                <w:rFonts w:ascii="仿宋_GB2312" w:eastAsia="仿宋_GB2312" w:hAnsi="华文中宋" w:cs="Times New Roman" w:hint="eastAsia"/>
                <w:sz w:val="28"/>
                <w:szCs w:val="28"/>
              </w:rPr>
              <w:t>项贤钦</w:t>
            </w:r>
            <w:proofErr w:type="gramEnd"/>
          </w:p>
        </w:tc>
        <w:tc>
          <w:tcPr>
            <w:tcW w:w="1275" w:type="dxa"/>
          </w:tcPr>
          <w:p w:rsidR="00806EF7" w:rsidRDefault="00806EF7">
            <w:pPr>
              <w:spacing w:line="360" w:lineRule="auto"/>
              <w:jc w:val="center"/>
              <w:rPr>
                <w:rFonts w:ascii="黑体" w:eastAsia="黑体" w:hAnsi="黑体" w:cs="Times New Roman"/>
                <w:sz w:val="32"/>
                <w:szCs w:val="32"/>
              </w:rPr>
            </w:pPr>
          </w:p>
        </w:tc>
      </w:tr>
    </w:tbl>
    <w:p w:rsidR="00806EF7" w:rsidRDefault="00806EF7" w:rsidP="00806EF7">
      <w:pPr>
        <w:spacing w:line="360" w:lineRule="auto"/>
        <w:ind w:firstLineChars="200" w:firstLine="420"/>
        <w:rPr>
          <w:rFonts w:hint="eastAsia"/>
        </w:rPr>
      </w:pPr>
    </w:p>
    <w:p w:rsidR="004479C2" w:rsidRDefault="004479C2"/>
    <w:sectPr w:rsidR="004479C2" w:rsidSect="004479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6EF7"/>
    <w:rsid w:val="004479C2"/>
    <w:rsid w:val="00806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06EF7"/>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057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ASUS123</dc:creator>
  <cp:lastModifiedBy>ASUS123</cp:lastModifiedBy>
  <cp:revision>1</cp:revision>
  <dcterms:created xsi:type="dcterms:W3CDTF">2018-05-16T10:22:00Z</dcterms:created>
  <dcterms:modified xsi:type="dcterms:W3CDTF">2018-05-16T10:23:00Z</dcterms:modified>
</cp:coreProperties>
</file>