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2B" w:rsidRPr="0071692B" w:rsidRDefault="0071692B" w:rsidP="0071692B">
      <w:pPr>
        <w:jc w:val="center"/>
        <w:rPr>
          <w:rFonts w:ascii="宋体" w:hAnsi="宋体" w:hint="eastAsia"/>
          <w:sz w:val="30"/>
          <w:szCs w:val="30"/>
        </w:rPr>
      </w:pPr>
      <w:bookmarkStart w:id="0" w:name="_GoBack"/>
      <w:r w:rsidRPr="0071692B">
        <w:rPr>
          <w:rFonts w:ascii="宋体" w:hAnsi="宋体" w:hint="eastAsia"/>
          <w:sz w:val="30"/>
          <w:szCs w:val="30"/>
        </w:rPr>
        <w:t>杭州师范大学第七期“北辰计划”干部精英培训班</w:t>
      </w:r>
    </w:p>
    <w:p w:rsidR="0071692B" w:rsidRPr="0071692B" w:rsidRDefault="0071692B" w:rsidP="0071692B">
      <w:pPr>
        <w:jc w:val="center"/>
        <w:rPr>
          <w:rFonts w:ascii="宋体" w:hAnsi="宋体"/>
          <w:sz w:val="30"/>
          <w:szCs w:val="30"/>
        </w:rPr>
      </w:pPr>
      <w:r w:rsidRPr="0071692B">
        <w:rPr>
          <w:rFonts w:ascii="宋体" w:hAnsi="宋体" w:hint="eastAsia"/>
          <w:sz w:val="30"/>
          <w:szCs w:val="30"/>
        </w:rPr>
        <w:t>培养方案</w:t>
      </w:r>
    </w:p>
    <w:bookmarkEnd w:id="0"/>
    <w:p w:rsidR="0071692B" w:rsidRPr="00C600B0" w:rsidRDefault="0071692B" w:rsidP="0071692B">
      <w:pPr>
        <w:ind w:right="56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一、培训时间</w:t>
      </w:r>
    </w:p>
    <w:p w:rsidR="0071692B" w:rsidRPr="00C600B0" w:rsidRDefault="0071692B" w:rsidP="0071692B">
      <w:pPr>
        <w:spacing w:line="360" w:lineRule="auto"/>
        <w:ind w:right="561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2017年10月21日-10月22日</w:t>
      </w:r>
    </w:p>
    <w:p w:rsidR="0071692B" w:rsidRPr="00C600B0" w:rsidRDefault="0071692B" w:rsidP="0071692B">
      <w:pPr>
        <w:ind w:right="56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二、培训地点</w:t>
      </w:r>
    </w:p>
    <w:p w:rsidR="0071692B" w:rsidRPr="00C600B0" w:rsidRDefault="0071692B" w:rsidP="0071692B">
      <w:pPr>
        <w:spacing w:line="360" w:lineRule="auto"/>
        <w:ind w:right="561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杭州师范大学仓前、下沙校区</w:t>
      </w:r>
    </w:p>
    <w:p w:rsidR="0071692B" w:rsidRPr="00C600B0" w:rsidRDefault="0071692B" w:rsidP="0071692B">
      <w:pPr>
        <w:ind w:right="56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三、培训对象</w:t>
      </w:r>
    </w:p>
    <w:p w:rsidR="0071692B" w:rsidRPr="00C600B0" w:rsidRDefault="0071692B" w:rsidP="0071692B">
      <w:pPr>
        <w:spacing w:line="360" w:lineRule="auto"/>
        <w:ind w:right="560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1.全体校学生会成员</w:t>
      </w:r>
    </w:p>
    <w:p w:rsidR="0071692B" w:rsidRPr="00C600B0" w:rsidRDefault="0071692B" w:rsidP="0071692B">
      <w:pPr>
        <w:spacing w:line="360" w:lineRule="auto"/>
        <w:ind w:right="561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2.校研究生会主要干部3名</w:t>
      </w:r>
    </w:p>
    <w:p w:rsidR="0071692B" w:rsidRPr="00C600B0" w:rsidRDefault="0071692B" w:rsidP="0071692B">
      <w:pPr>
        <w:spacing w:line="360" w:lineRule="auto"/>
        <w:ind w:right="561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3.各学院学生会主要干部各3名</w:t>
      </w:r>
    </w:p>
    <w:p w:rsidR="0071692B" w:rsidRPr="00C600B0" w:rsidRDefault="0071692B" w:rsidP="0071692B">
      <w:pPr>
        <w:spacing w:line="360" w:lineRule="auto"/>
        <w:ind w:right="561"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4.主要校级组织干部（校社联、校青协、大艺团、校科协、全媒体中心、校国旗队、团建发展中心）各3名</w:t>
      </w:r>
    </w:p>
    <w:p w:rsidR="0071692B" w:rsidRPr="00C600B0" w:rsidRDefault="0071692B" w:rsidP="0071692B">
      <w:pPr>
        <w:spacing w:line="360" w:lineRule="auto"/>
        <w:ind w:right="561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四、课程安排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827"/>
        <w:gridCol w:w="2410"/>
        <w:gridCol w:w="1842"/>
      </w:tblGrid>
      <w:tr w:rsidR="0071692B" w:rsidRPr="00C600B0" w:rsidTr="00DD3834">
        <w:trPr>
          <w:trHeight w:val="468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内  容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主讲人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地  点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上午8:30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开班典礼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（主持人：姚庆华）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1.唱国歌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2.介绍领导和嘉宾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3.校学生会副主席姚庆华介绍第七期“北辰计划”相关安排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4.校团委书记袁智杰致辞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5.全体人员合影留念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791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上午9:10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办公室基本技能及礼仪培训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校团委老师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王倩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上午10:00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财计处白雪蕊老师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上午10:45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学生干部纪律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纪委老师刘伟伟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下午13：00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学联学生会组织改革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浙江省学联执行主席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张胜楠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下午13：45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休息十五分钟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</w:tr>
      <w:tr w:rsidR="0071692B" w:rsidRPr="00C600B0" w:rsidTr="00DD3834">
        <w:trPr>
          <w:trHeight w:val="1351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下午14:00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如何玩转大学的24小时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/>
                <w:color w:val="000000"/>
                <w:kern w:val="0"/>
                <w:sz w:val="24"/>
              </w:rPr>
              <w:t>市学联主席、杭州师范大学学生会第十九第三任主席</w:t>
            </w: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鲍羿存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07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10月21日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下午14：45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创业与学生工作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浙江外国语学院学生会主席周迪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仓前校区恕园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2号楼112</w:t>
            </w:r>
          </w:p>
        </w:tc>
      </w:tr>
      <w:tr w:rsidR="0071692B" w:rsidRPr="00C600B0" w:rsidTr="00DD3834">
        <w:trPr>
          <w:trHeight w:val="428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10月22日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上午8：30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分组讨论学习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见学员手册上教室分布表</w:t>
            </w:r>
          </w:p>
        </w:tc>
      </w:tr>
      <w:tr w:rsidR="0071692B" w:rsidRPr="00C600B0" w:rsidTr="00DD3834">
        <w:trPr>
          <w:trHeight w:val="428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10月22日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上午9：30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成果展示暨答辩环节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仓前校区恕园2号楼112/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下沙校区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行政楼叙伦厅</w:t>
            </w:r>
          </w:p>
        </w:tc>
      </w:tr>
      <w:tr w:rsidR="0071692B" w:rsidRPr="00C600B0" w:rsidTr="00DD3834">
        <w:trPr>
          <w:trHeight w:val="428"/>
          <w:jc w:val="center"/>
        </w:trPr>
        <w:tc>
          <w:tcPr>
            <w:tcW w:w="1555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10月22日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上午11：30</w:t>
            </w:r>
          </w:p>
        </w:tc>
        <w:tc>
          <w:tcPr>
            <w:tcW w:w="3827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结业典礼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（主持人：姚庆华、张新月）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1.学员代表发言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2.宣读优秀学员名单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3.校学生会副主席周晶、张新月分别总结本次培训活动</w:t>
            </w:r>
          </w:p>
          <w:p w:rsidR="0071692B" w:rsidRPr="00C600B0" w:rsidRDefault="0071692B" w:rsidP="00DD3834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4.奏唱校歌</w:t>
            </w:r>
          </w:p>
        </w:tc>
        <w:tc>
          <w:tcPr>
            <w:tcW w:w="2410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42" w:type="dxa"/>
            <w:vAlign w:val="center"/>
          </w:tcPr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仓前校区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恕园2号楼112/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下沙校区</w:t>
            </w:r>
          </w:p>
          <w:p w:rsidR="0071692B" w:rsidRPr="00C600B0" w:rsidRDefault="0071692B" w:rsidP="00DD383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C600B0">
              <w:rPr>
                <w:rFonts w:ascii="宋体" w:hAnsi="宋体" w:hint="eastAsia"/>
                <w:color w:val="000000"/>
                <w:kern w:val="0"/>
                <w:sz w:val="24"/>
              </w:rPr>
              <w:t>行政楼叙伦厅</w:t>
            </w:r>
          </w:p>
        </w:tc>
      </w:tr>
    </w:tbl>
    <w:p w:rsidR="0071692B" w:rsidRPr="00C600B0" w:rsidRDefault="0071692B" w:rsidP="0071692B">
      <w:pPr>
        <w:spacing w:line="360" w:lineRule="auto"/>
        <w:ind w:right="560" w:firstLineChars="200" w:firstLine="480"/>
        <w:rPr>
          <w:rFonts w:ascii="宋体" w:hAnsi="宋体"/>
          <w:sz w:val="24"/>
        </w:rPr>
      </w:pPr>
      <w:r w:rsidRPr="00C600B0">
        <w:rPr>
          <w:rFonts w:ascii="宋体" w:hAnsi="宋体" w:hint="eastAsia"/>
          <w:sz w:val="24"/>
        </w:rPr>
        <w:t>五、结业考核</w:t>
      </w:r>
    </w:p>
    <w:p w:rsidR="0071692B" w:rsidRPr="00C600B0" w:rsidRDefault="0071692B" w:rsidP="007169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600B0">
        <w:rPr>
          <w:rFonts w:ascii="宋体" w:hAnsi="宋体" w:hint="eastAsia"/>
          <w:sz w:val="24"/>
        </w:rPr>
        <w:t>为了使学员更加积极参与干部培训活动，加强培训效果，进一步提高学生干部队伍的综合素质，培训考核根据各学员的综合表现评选出“优秀学员”并颁发证书，具体要求如下：</w:t>
      </w:r>
    </w:p>
    <w:p w:rsidR="0071692B" w:rsidRPr="00C600B0" w:rsidRDefault="0071692B" w:rsidP="007169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600B0">
        <w:rPr>
          <w:rFonts w:ascii="宋体" w:hAnsi="宋体" w:hint="eastAsia"/>
          <w:sz w:val="24"/>
        </w:rPr>
        <w:t>（1）遵守考勤制度，积极参与本期培训间各项活动；</w:t>
      </w:r>
    </w:p>
    <w:p w:rsidR="0071692B" w:rsidRPr="00C600B0" w:rsidRDefault="0071692B" w:rsidP="0071692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（2）态度端正，认真听讲，勤于思考，积极发言；</w:t>
      </w:r>
    </w:p>
    <w:p w:rsidR="0071692B" w:rsidRPr="00C600B0" w:rsidRDefault="0071692B" w:rsidP="0071692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600B0">
        <w:rPr>
          <w:rFonts w:ascii="宋体" w:hAnsi="宋体" w:hint="eastAsia"/>
          <w:sz w:val="24"/>
        </w:rPr>
        <w:t>（3）做好学习笔记与总结，完成至少一份高质量的心得体会。</w:t>
      </w:r>
    </w:p>
    <w:p w:rsidR="006C0554" w:rsidRPr="0071692B" w:rsidRDefault="006C0554"/>
    <w:sectPr w:rsidR="006C0554" w:rsidRPr="0071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8FB" w:rsidRDefault="00F918FB" w:rsidP="0071692B">
      <w:r>
        <w:separator/>
      </w:r>
    </w:p>
  </w:endnote>
  <w:endnote w:type="continuationSeparator" w:id="0">
    <w:p w:rsidR="00F918FB" w:rsidRDefault="00F918FB" w:rsidP="0071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8FB" w:rsidRDefault="00F918FB" w:rsidP="0071692B">
      <w:r>
        <w:separator/>
      </w:r>
    </w:p>
  </w:footnote>
  <w:footnote w:type="continuationSeparator" w:id="0">
    <w:p w:rsidR="00F918FB" w:rsidRDefault="00F918FB" w:rsidP="0071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07"/>
    <w:rsid w:val="00072307"/>
    <w:rsid w:val="0021267A"/>
    <w:rsid w:val="006C0554"/>
    <w:rsid w:val="0071692B"/>
    <w:rsid w:val="0096780C"/>
    <w:rsid w:val="00C256D7"/>
    <w:rsid w:val="00C7315D"/>
    <w:rsid w:val="00CC0613"/>
    <w:rsid w:val="00EA04AA"/>
    <w:rsid w:val="00EF3940"/>
    <w:rsid w:val="00F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C0CCC8-B067-4000-A467-680F5619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9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黄文学</dc:creator>
  <cp:keywords/>
  <dc:description/>
  <cp:lastModifiedBy>黄文学</cp:lastModifiedBy>
  <cp:revision>2</cp:revision>
  <dcterms:created xsi:type="dcterms:W3CDTF">2017-10-17T10:15:00Z</dcterms:created>
  <dcterms:modified xsi:type="dcterms:W3CDTF">2017-10-17T10:16:00Z</dcterms:modified>
</cp:coreProperties>
</file>