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55E37" w:rsidRDefault="00D55E37" w:rsidP="00D55E37">
      <w:pPr>
        <w:ind w:firstLineChars="200" w:firstLine="560"/>
        <w:rPr>
          <w:sz w:val="28"/>
          <w:szCs w:val="28"/>
        </w:rPr>
      </w:pPr>
      <w:r w:rsidRPr="00D55E37">
        <w:rPr>
          <w:rFonts w:hint="eastAsia"/>
          <w:sz w:val="28"/>
          <w:szCs w:val="28"/>
        </w:rPr>
        <w:t>我校</w:t>
      </w:r>
      <w:r>
        <w:rPr>
          <w:rFonts w:hint="eastAsia"/>
          <w:sz w:val="28"/>
          <w:szCs w:val="28"/>
        </w:rPr>
        <w:t>85</w:t>
      </w:r>
      <w:r w:rsidRPr="00D55E37">
        <w:rPr>
          <w:rFonts w:hint="eastAsia"/>
          <w:sz w:val="28"/>
          <w:szCs w:val="28"/>
        </w:rPr>
        <w:t>项学生科技创新项目列为</w:t>
      </w:r>
      <w:r w:rsidRPr="00D55E37">
        <w:rPr>
          <w:rFonts w:hint="eastAsia"/>
          <w:sz w:val="28"/>
          <w:szCs w:val="28"/>
        </w:rPr>
        <w:t>2016</w:t>
      </w:r>
      <w:r w:rsidRPr="00D55E37">
        <w:rPr>
          <w:rFonts w:hint="eastAsia"/>
          <w:sz w:val="28"/>
          <w:szCs w:val="28"/>
        </w:rPr>
        <w:t>年省大学生“新苗人才计划”项目</w:t>
      </w:r>
    </w:p>
    <w:p w:rsidR="009A589D" w:rsidRDefault="000A7461" w:rsidP="00D55E37">
      <w:pPr>
        <w:ind w:firstLineChars="200" w:firstLine="560"/>
        <w:rPr>
          <w:sz w:val="28"/>
          <w:szCs w:val="28"/>
        </w:rPr>
      </w:pPr>
      <w:r>
        <w:rPr>
          <w:rFonts w:hint="eastAsia"/>
          <w:sz w:val="28"/>
          <w:szCs w:val="28"/>
        </w:rPr>
        <w:t xml:space="preserve"> </w:t>
      </w:r>
      <w:r w:rsidR="009A589D" w:rsidRPr="009A589D">
        <w:rPr>
          <w:rFonts w:hint="eastAsia"/>
          <w:sz w:val="28"/>
          <w:szCs w:val="28"/>
        </w:rPr>
        <w:t>201</w:t>
      </w:r>
      <w:r w:rsidR="009A589D">
        <w:rPr>
          <w:rFonts w:hint="eastAsia"/>
          <w:sz w:val="28"/>
          <w:szCs w:val="28"/>
        </w:rPr>
        <w:t>6</w:t>
      </w:r>
      <w:r w:rsidR="009A589D" w:rsidRPr="009A589D">
        <w:rPr>
          <w:rFonts w:hint="eastAsia"/>
          <w:sz w:val="28"/>
          <w:szCs w:val="28"/>
        </w:rPr>
        <w:t>年浙江省大学生科技创新活动计划（新苗人才计划）立项结果已揭晓，根据《</w:t>
      </w:r>
      <w:r w:rsidR="009A589D" w:rsidRPr="009A589D">
        <w:rPr>
          <w:rFonts w:hint="eastAsia"/>
          <w:sz w:val="28"/>
          <w:szCs w:val="28"/>
        </w:rPr>
        <w:t>201</w:t>
      </w:r>
      <w:r w:rsidR="009A589D">
        <w:rPr>
          <w:sz w:val="28"/>
          <w:szCs w:val="28"/>
        </w:rPr>
        <w:t>6</w:t>
      </w:r>
      <w:r w:rsidR="009A589D" w:rsidRPr="009A589D">
        <w:rPr>
          <w:rFonts w:hint="eastAsia"/>
          <w:sz w:val="28"/>
          <w:szCs w:val="28"/>
        </w:rPr>
        <w:t>年浙江省大学生科技创新活动计划暨新苗人才计划立项结果的通知》，我</w:t>
      </w:r>
      <w:r w:rsidR="009A589D">
        <w:rPr>
          <w:rFonts w:hint="eastAsia"/>
          <w:sz w:val="28"/>
          <w:szCs w:val="28"/>
        </w:rPr>
        <w:t>校共有</w:t>
      </w:r>
      <w:r w:rsidR="009A589D">
        <w:rPr>
          <w:rFonts w:hint="eastAsia"/>
          <w:sz w:val="28"/>
          <w:szCs w:val="28"/>
        </w:rPr>
        <w:t>85</w:t>
      </w:r>
      <w:r w:rsidR="009A589D" w:rsidRPr="009A589D">
        <w:rPr>
          <w:rFonts w:hint="eastAsia"/>
          <w:sz w:val="28"/>
          <w:szCs w:val="28"/>
        </w:rPr>
        <w:t>个项目被立项为大学生科技创新项目。</w:t>
      </w:r>
    </w:p>
    <w:p w:rsidR="00B321D8" w:rsidRDefault="009A589D" w:rsidP="00D711D8">
      <w:pPr>
        <w:ind w:firstLineChars="200" w:firstLine="560"/>
        <w:rPr>
          <w:sz w:val="28"/>
          <w:szCs w:val="28"/>
        </w:rPr>
      </w:pPr>
      <w:r w:rsidRPr="009A589D">
        <w:rPr>
          <w:rFonts w:hint="eastAsia"/>
          <w:sz w:val="28"/>
          <w:szCs w:val="28"/>
        </w:rPr>
        <w:t>浙江省“新苗人才”计划项目是以大学生科技创新项目、大学生科技成果推广项目、大学生创新孵化项目等为载体，鼓励学生科技创新的重要活动。为我校“挑战杯”项目孵化起到重要推动作用</w:t>
      </w:r>
      <w:r w:rsidR="00B321D8">
        <w:rPr>
          <w:rFonts w:hint="eastAsia"/>
          <w:sz w:val="28"/>
          <w:szCs w:val="28"/>
        </w:rPr>
        <w:t>。</w:t>
      </w:r>
      <w:r>
        <w:rPr>
          <w:rFonts w:hint="eastAsia"/>
          <w:sz w:val="28"/>
          <w:szCs w:val="28"/>
        </w:rPr>
        <w:t>自申报工作启动以来</w:t>
      </w:r>
      <w:r w:rsidR="00B321D8">
        <w:rPr>
          <w:rFonts w:hint="eastAsia"/>
          <w:sz w:val="28"/>
          <w:szCs w:val="28"/>
        </w:rPr>
        <w:t>，</w:t>
      </w:r>
      <w:r>
        <w:rPr>
          <w:rFonts w:hint="eastAsia"/>
          <w:sz w:val="28"/>
          <w:szCs w:val="28"/>
        </w:rPr>
        <w:t>共有</w:t>
      </w:r>
      <w:r w:rsidR="00892C6C">
        <w:rPr>
          <w:rFonts w:hint="eastAsia"/>
          <w:sz w:val="28"/>
          <w:szCs w:val="28"/>
        </w:rPr>
        <w:t>502</w:t>
      </w:r>
      <w:r w:rsidR="00B321D8">
        <w:rPr>
          <w:rFonts w:hint="eastAsia"/>
          <w:sz w:val="28"/>
          <w:szCs w:val="28"/>
        </w:rPr>
        <w:t>个</w:t>
      </w:r>
      <w:r>
        <w:rPr>
          <w:rFonts w:hint="eastAsia"/>
          <w:sz w:val="28"/>
          <w:szCs w:val="28"/>
        </w:rPr>
        <w:t>项目申报。</w:t>
      </w:r>
      <w:r w:rsidRPr="009A589D">
        <w:rPr>
          <w:rFonts w:hint="eastAsia"/>
          <w:sz w:val="28"/>
          <w:szCs w:val="28"/>
        </w:rPr>
        <w:t>学校领导高度重视，</w:t>
      </w:r>
      <w:r w:rsidR="00B321D8">
        <w:rPr>
          <w:rFonts w:hint="eastAsia"/>
          <w:sz w:val="28"/>
          <w:szCs w:val="28"/>
        </w:rPr>
        <w:t>校团委联合</w:t>
      </w:r>
      <w:proofErr w:type="gramStart"/>
      <w:r w:rsidR="00B321D8">
        <w:rPr>
          <w:rFonts w:hint="eastAsia"/>
          <w:sz w:val="28"/>
          <w:szCs w:val="28"/>
        </w:rPr>
        <w:t>校科技</w:t>
      </w:r>
      <w:proofErr w:type="gramEnd"/>
      <w:r w:rsidR="00B321D8">
        <w:rPr>
          <w:rFonts w:hint="eastAsia"/>
          <w:sz w:val="28"/>
          <w:szCs w:val="28"/>
        </w:rPr>
        <w:t>处等部门和各二级学院积极组织，经筛选、专家评审，选送百余件优秀作品上报。</w:t>
      </w:r>
    </w:p>
    <w:p w:rsidR="00B321D8" w:rsidRPr="005E11FB" w:rsidRDefault="00B321D8">
      <w:pPr>
        <w:rPr>
          <w:sz w:val="28"/>
          <w:szCs w:val="28"/>
        </w:rPr>
      </w:pPr>
      <w:r w:rsidRPr="005E11FB">
        <w:rPr>
          <w:rFonts w:hint="eastAsia"/>
          <w:sz w:val="28"/>
          <w:szCs w:val="28"/>
        </w:rPr>
        <w:t>立项情况如下：</w:t>
      </w:r>
    </w:p>
    <w:p w:rsidR="00232CCF" w:rsidRDefault="00232CCF" w:rsidP="00232CCF">
      <w:pPr>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杭州师范大学-2016浙江省大学生科技创新活动计划暨新苗人才计划立项结果</w:t>
      </w:r>
    </w:p>
    <w:p w:rsidR="00232CCF" w:rsidRDefault="00232CCF" w:rsidP="00232CCF">
      <w:pPr>
        <w:jc w:val="center"/>
        <w:rPr>
          <w:rFonts w:ascii="仿宋_GB2312" w:eastAsia="仿宋_GB2312" w:hAnsi="华文中宋" w:cs="Times New Roman"/>
          <w:sz w:val="18"/>
          <w:szCs w:val="18"/>
        </w:rPr>
      </w:pPr>
    </w:p>
    <w:p w:rsidR="00232CCF" w:rsidRDefault="00232CCF" w:rsidP="00232CCF">
      <w:pPr>
        <w:jc w:val="center"/>
        <w:rPr>
          <w:rFonts w:ascii="仿宋_GB2312" w:eastAsia="仿宋_GB2312" w:hAnsi="华文中宋"/>
          <w:b/>
          <w:sz w:val="28"/>
          <w:szCs w:val="28"/>
        </w:rPr>
      </w:pPr>
      <w:r>
        <w:rPr>
          <w:rFonts w:ascii="仿宋_GB2312" w:eastAsia="仿宋_GB2312" w:hAnsi="华文中宋" w:hint="eastAsia"/>
          <w:sz w:val="28"/>
          <w:szCs w:val="28"/>
        </w:rPr>
        <w:t>项目承担单位：</w:t>
      </w:r>
      <w:r>
        <w:rPr>
          <w:rFonts w:ascii="仿宋_GB2312" w:eastAsia="仿宋_GB2312" w:hAnsi="华文中宋" w:hint="eastAsia"/>
          <w:sz w:val="32"/>
          <w:szCs w:val="32"/>
        </w:rPr>
        <w:t>杭州师范大学</w:t>
      </w:r>
      <w:r>
        <w:rPr>
          <w:rFonts w:ascii="仿宋_GB2312" w:eastAsia="仿宋_GB2312" w:hAnsi="华文中宋" w:hint="eastAsia"/>
          <w:sz w:val="28"/>
          <w:szCs w:val="28"/>
        </w:rPr>
        <w:t xml:space="preserve">    </w:t>
      </w:r>
    </w:p>
    <w:tbl>
      <w:tblPr>
        <w:tblW w:w="11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6396"/>
        <w:gridCol w:w="1205"/>
        <w:gridCol w:w="1205"/>
        <w:gridCol w:w="1205"/>
      </w:tblGrid>
      <w:tr w:rsidR="00232CCF" w:rsidTr="00232CCF">
        <w:trPr>
          <w:trHeight w:val="322"/>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序号</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项目名称</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负责人</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指导教师</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学院</w:t>
            </w:r>
          </w:p>
        </w:tc>
      </w:tr>
      <w:tr w:rsidR="00232CCF" w:rsidTr="00232CCF">
        <w:trPr>
          <w:trHeight w:val="340"/>
          <w:jc w:val="center"/>
        </w:trPr>
        <w:tc>
          <w:tcPr>
            <w:tcW w:w="11409" w:type="dxa"/>
            <w:gridSpan w:val="5"/>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大学生科技创新项目</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2016R423001</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失独家庭</w:t>
            </w:r>
            <w:proofErr w:type="gramEnd"/>
            <w:r>
              <w:rPr>
                <w:rFonts w:ascii="宋体" w:hAnsi="宋体" w:cs="宋体" w:hint="eastAsia"/>
                <w:kern w:val="0"/>
                <w:sz w:val="20"/>
              </w:rPr>
              <w:t>的社会救助机制研究——以杭州地区为例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章笑艳</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张孝廷</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政治与社会学院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2016R423002</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美丽乡村建设境遇中农民生态意识的培养路径探究——以丽水市松阳县为例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叶娟娟</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宋体" w:hAnsi="宋体" w:cs="宋体"/>
                <w:kern w:val="0"/>
                <w:sz w:val="20"/>
              </w:rPr>
            </w:pPr>
            <w:r>
              <w:rPr>
                <w:rFonts w:ascii="宋体" w:hAnsi="宋体" w:cs="宋体" w:hint="eastAsia"/>
                <w:kern w:val="0"/>
                <w:sz w:val="20"/>
              </w:rPr>
              <w:t>龚上华</w:t>
            </w:r>
          </w:p>
          <w:p w:rsidR="00232CCF" w:rsidRDefault="00232CCF">
            <w:pPr>
              <w:jc w:val="center"/>
              <w:rPr>
                <w:rFonts w:ascii="仿宋_GB2312" w:eastAsia="仿宋_GB2312" w:hAnsi="仿宋_GB2312" w:cs="仿宋_GB2312"/>
                <w:szCs w:val="21"/>
              </w:rPr>
            </w:pPr>
            <w:r>
              <w:rPr>
                <w:rFonts w:ascii="宋体" w:hAnsi="宋体" w:cs="宋体" w:hint="eastAsia"/>
                <w:kern w:val="0"/>
                <w:sz w:val="20"/>
              </w:rPr>
              <w:t>赵玉强</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政治与社会学院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2016R423003</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浙江特色小镇创业生态系统研究--以杭州市西湖区云栖小镇为例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林枝锋</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张卫良</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政治与社会学院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2016R423004</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杭州承办大型赛会志愿服务招募与选拔中的经验与问题—基于若干志愿服务案例的分析</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陈佳卿</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proofErr w:type="gramStart"/>
            <w:r>
              <w:rPr>
                <w:rFonts w:ascii="宋体" w:hAnsi="宋体" w:cs="宋体" w:hint="eastAsia"/>
                <w:kern w:val="0"/>
                <w:sz w:val="20"/>
              </w:rPr>
              <w:t>赵定东</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政治与社会学院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2016R423005</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szCs w:val="21"/>
              </w:rPr>
            </w:pPr>
            <w:r>
              <w:rPr>
                <w:rFonts w:ascii="宋体" w:hAnsi="宋体" w:cs="宋体" w:hint="eastAsia"/>
                <w:kern w:val="0"/>
                <w:sz w:val="20"/>
              </w:rPr>
              <w:t>大型赛会志愿服务培训机制研究—以2016年G20峰会志愿服务为例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szCs w:val="21"/>
              </w:rPr>
            </w:pPr>
            <w:r>
              <w:rPr>
                <w:rFonts w:ascii="宋体" w:hAnsi="宋体" w:cs="宋体" w:hint="eastAsia"/>
                <w:kern w:val="0"/>
                <w:sz w:val="20"/>
              </w:rPr>
              <w:t>雷蕾</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szCs w:val="21"/>
              </w:rPr>
            </w:pPr>
            <w:proofErr w:type="gramStart"/>
            <w:r>
              <w:rPr>
                <w:rFonts w:ascii="宋体" w:hAnsi="宋体" w:cs="宋体" w:hint="eastAsia"/>
                <w:kern w:val="0"/>
                <w:sz w:val="20"/>
              </w:rPr>
              <w:t>赵定东</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政治与社</w:t>
            </w:r>
            <w:r>
              <w:rPr>
                <w:rFonts w:ascii="宋体" w:hAnsi="宋体" w:cs="宋体" w:hint="eastAsia"/>
                <w:kern w:val="0"/>
                <w:sz w:val="20"/>
              </w:rPr>
              <w:lastRenderedPageBreak/>
              <w:t>会学院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lastRenderedPageBreak/>
              <w:t>2016R423006</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政府购买公共法律服务机制研究——以杭州市西湖区为例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冷浩冉</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 xml:space="preserve">朱  </w:t>
            </w:r>
            <w:proofErr w:type="gramStart"/>
            <w:r>
              <w:rPr>
                <w:rFonts w:ascii="宋体" w:hAnsi="宋体" w:cs="宋体" w:hint="eastAsia"/>
                <w:kern w:val="0"/>
                <w:sz w:val="20"/>
              </w:rPr>
              <w:t>炜</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沈钧儒法学院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2016R423007</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浙江省不动产权属争议调处的现状调查与对策研究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徐梦岩</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赵元成</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沈钧儒法学院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2016R423008</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 xml:space="preserve"> 方言保护与继承——宁波方言词汇新老差异的社会调查  </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郑佶瑜</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徐越</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人文学院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2016R423009</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越剧草台班子生存现状探究---以浙江省嵊州市农村为例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陈锦薇</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丁贤勇</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人文学院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2016R423010</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民办初中招生热隐忧的调查与思考</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吴佳妮</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proofErr w:type="gramStart"/>
            <w:r>
              <w:rPr>
                <w:rFonts w:ascii="宋体" w:hAnsi="宋体" w:cs="宋体" w:hint="eastAsia"/>
                <w:kern w:val="0"/>
                <w:sz w:val="20"/>
              </w:rPr>
              <w:t>王才友</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人文学院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2016R423011</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申</w:t>
            </w:r>
            <w:proofErr w:type="gramStart"/>
            <w:r>
              <w:rPr>
                <w:rFonts w:ascii="宋体" w:hAnsi="宋体" w:cs="宋体" w:hint="eastAsia"/>
                <w:kern w:val="0"/>
                <w:sz w:val="20"/>
              </w:rPr>
              <w:t>遗成功后京</w:t>
            </w:r>
            <w:proofErr w:type="gramEnd"/>
            <w:r>
              <w:rPr>
                <w:rFonts w:ascii="宋体" w:hAnsi="宋体" w:cs="宋体" w:hint="eastAsia"/>
                <w:kern w:val="0"/>
                <w:sz w:val="20"/>
              </w:rPr>
              <w:t>杭大运河浙江段的开发与保护——以杭嘉湖为例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缪丽雅</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单小曦</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人文学院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2016R423012</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 xml:space="preserve">城市公共空间母婴室配置的应用调查与提升策略—以杭州市为例     </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邓小菊</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姚永辉</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人文学院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2016R423013</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浙江省改革试点小城市“民宿”产业状况调研——以建德</w:t>
            </w:r>
            <w:proofErr w:type="gramStart"/>
            <w:r>
              <w:rPr>
                <w:rFonts w:ascii="宋体" w:hAnsi="宋体" w:cs="宋体" w:hint="eastAsia"/>
                <w:kern w:val="0"/>
                <w:sz w:val="20"/>
              </w:rPr>
              <w:t>市乾潭</w:t>
            </w:r>
            <w:proofErr w:type="gramEnd"/>
            <w:r>
              <w:rPr>
                <w:rFonts w:ascii="宋体" w:hAnsi="宋体" w:cs="宋体" w:hint="eastAsia"/>
                <w:kern w:val="0"/>
                <w:sz w:val="20"/>
              </w:rPr>
              <w:t>镇为例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钟舒奇</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周东华</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人文学院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2016R423014</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浙江文化景区</w:t>
            </w:r>
            <w:proofErr w:type="gramStart"/>
            <w:r w:rsidRPr="00F04704">
              <w:rPr>
                <w:rFonts w:ascii="宋体" w:hAnsi="宋体" w:cs="宋体" w:hint="eastAsia"/>
                <w:kern w:val="0"/>
                <w:sz w:val="20"/>
              </w:rPr>
              <w:t>践行</w:t>
            </w:r>
            <w:proofErr w:type="gramEnd"/>
            <w:r w:rsidRPr="00F04704">
              <w:rPr>
                <w:rFonts w:ascii="宋体" w:hAnsi="宋体" w:cs="宋体" w:hint="eastAsia"/>
                <w:kern w:val="0"/>
                <w:sz w:val="20"/>
              </w:rPr>
              <w:t>社会主义核心价值观现状与路径研究——以绍兴地区为例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朱慧</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沈威         张海如</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人文学院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2016R423015</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基于交际功能的中国博物馆公示语调研--以江浙沪主要旅游城市为例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sidRPr="002F4E09">
              <w:rPr>
                <w:rFonts w:ascii="宋体" w:hAnsi="宋体" w:cs="宋体" w:hint="eastAsia"/>
                <w:color w:val="000000" w:themeColor="text1"/>
                <w:kern w:val="0"/>
                <w:sz w:val="20"/>
              </w:rPr>
              <w:t>金晓靖</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宋体" w:hAnsi="宋体" w:cs="宋体"/>
                <w:kern w:val="0"/>
                <w:sz w:val="20"/>
              </w:rPr>
            </w:pPr>
            <w:r>
              <w:rPr>
                <w:rFonts w:ascii="宋体" w:hAnsi="宋体" w:cs="宋体" w:hint="eastAsia"/>
                <w:kern w:val="0"/>
                <w:sz w:val="20"/>
              </w:rPr>
              <w:t>朱跃峰</w:t>
            </w:r>
          </w:p>
          <w:p w:rsidR="00232CCF" w:rsidRDefault="00232CCF">
            <w:pPr>
              <w:jc w:val="center"/>
              <w:rPr>
                <w:rFonts w:ascii="仿宋_GB2312" w:eastAsia="仿宋_GB2312" w:hAnsi="仿宋_GB2312" w:cs="仿宋_GB2312"/>
                <w:szCs w:val="21"/>
              </w:rPr>
            </w:pPr>
            <w:r>
              <w:rPr>
                <w:rFonts w:ascii="宋体" w:hAnsi="宋体" w:cs="宋体" w:hint="eastAsia"/>
                <w:kern w:val="0"/>
                <w:sz w:val="20"/>
              </w:rPr>
              <w:t>钱珊</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外国语学院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2016R423016</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志愿服务模型研究——以G20峰会志愿服务为例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徐鲁萍</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钱珊</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外国语学院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2016R423017</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学区房</w:t>
            </w:r>
            <w:proofErr w:type="gramEnd"/>
            <w:r>
              <w:rPr>
                <w:rFonts w:ascii="宋体" w:hAnsi="宋体" w:cs="宋体" w:hint="eastAsia"/>
                <w:kern w:val="0"/>
                <w:sz w:val="20"/>
              </w:rPr>
              <w:t>问题现状下“多校划片”政策可行性探究----以杭州西湖学区为例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郝倩楠</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周丽清</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F04704">
            <w:pPr>
              <w:jc w:val="center"/>
              <w:rPr>
                <w:rFonts w:ascii="宋体" w:hAnsi="宋体" w:cs="宋体"/>
                <w:kern w:val="0"/>
                <w:sz w:val="20"/>
              </w:rPr>
            </w:pPr>
            <w:r w:rsidRPr="00F04704">
              <w:rPr>
                <w:rFonts w:ascii="宋体" w:hAnsi="宋体" w:cs="宋体" w:hint="eastAsia"/>
                <w:kern w:val="0"/>
                <w:sz w:val="20"/>
              </w:rPr>
              <w:t>经亨</w:t>
            </w:r>
            <w:proofErr w:type="gramStart"/>
            <w:r w:rsidRPr="00F04704">
              <w:rPr>
                <w:rFonts w:ascii="宋体" w:hAnsi="宋体" w:cs="宋体" w:hint="eastAsia"/>
                <w:kern w:val="0"/>
                <w:sz w:val="20"/>
              </w:rPr>
              <w:t>颐</w:t>
            </w:r>
            <w:proofErr w:type="gramEnd"/>
            <w:r w:rsidR="00232CCF" w:rsidRPr="00F04704">
              <w:rPr>
                <w:rFonts w:ascii="宋体" w:hAnsi="宋体" w:cs="宋体" w:hint="eastAsia"/>
                <w:kern w:val="0"/>
                <w:sz w:val="20"/>
              </w:rPr>
              <w:t>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2016R423018</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 xml:space="preserve">大学生网络文学的阅读现状调查  ——以在杭高校大学生为例               </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袁川</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单小曦</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人文学院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2016R423019</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从旧式祠堂到文化礼堂：浙江省新农村建设与创新探析</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张琪</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丁贤勇</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人文学院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2016R423020</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清代桐乡蚕桑生产及文化习俗的现实启示——以桐乡“蚕桑文化产业”发展为旨归</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孔青青</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宋体" w:hAnsi="宋体" w:cs="宋体"/>
                <w:kern w:val="0"/>
                <w:sz w:val="20"/>
              </w:rPr>
            </w:pPr>
            <w:r>
              <w:rPr>
                <w:rFonts w:ascii="宋体" w:hAnsi="宋体" w:cs="宋体" w:hint="eastAsia"/>
                <w:kern w:val="0"/>
                <w:sz w:val="20"/>
              </w:rPr>
              <w:t>陈</w:t>
            </w:r>
            <w:proofErr w:type="gramStart"/>
            <w:r>
              <w:rPr>
                <w:rFonts w:ascii="宋体" w:hAnsi="宋体" w:cs="宋体" w:hint="eastAsia"/>
                <w:kern w:val="0"/>
                <w:sz w:val="20"/>
              </w:rPr>
              <w:t>兆肆</w:t>
            </w:r>
            <w:proofErr w:type="gramEnd"/>
          </w:p>
          <w:p w:rsidR="00232CCF" w:rsidRDefault="00232CCF">
            <w:pPr>
              <w:jc w:val="center"/>
              <w:rPr>
                <w:rFonts w:ascii="仿宋_GB2312" w:eastAsia="仿宋_GB2312" w:hAnsi="仿宋_GB2312" w:cs="仿宋_GB2312"/>
                <w:szCs w:val="21"/>
              </w:rPr>
            </w:pPr>
            <w:r>
              <w:rPr>
                <w:rFonts w:ascii="宋体" w:hAnsi="宋体" w:cs="宋体" w:hint="eastAsia"/>
                <w:kern w:val="0"/>
                <w:sz w:val="20"/>
              </w:rPr>
              <w:t>王心喜</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人文学院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2016R423021</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民办博物馆的生存现状调查与反思——以杭州地区为例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吴舒倩</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陈</w:t>
            </w:r>
            <w:proofErr w:type="gramStart"/>
            <w:r>
              <w:rPr>
                <w:rFonts w:ascii="宋体" w:hAnsi="宋体" w:cs="宋体" w:hint="eastAsia"/>
                <w:kern w:val="0"/>
                <w:sz w:val="20"/>
              </w:rPr>
              <w:t>兆肆</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人文学院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2016R423022</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城市化背景下的地方信仰与乡村治理研究——以浙江省淳安县金峰乡为例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方慧勇</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丁贤勇</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人文学院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2016R423023</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浙江省高校对口支援新疆阿克苏地区现状调查研究——构建可持续性的</w:t>
            </w:r>
            <w:proofErr w:type="gramStart"/>
            <w:r>
              <w:rPr>
                <w:rFonts w:ascii="宋体" w:hAnsi="宋体" w:cs="宋体" w:hint="eastAsia"/>
                <w:kern w:val="0"/>
                <w:sz w:val="20"/>
              </w:rPr>
              <w:t>援疆模式</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刘瑶</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宋体" w:hAnsi="宋体" w:cs="宋体"/>
                <w:kern w:val="0"/>
                <w:sz w:val="20"/>
              </w:rPr>
            </w:pPr>
            <w:r>
              <w:rPr>
                <w:rFonts w:ascii="宋体" w:hAnsi="宋体" w:cs="宋体" w:hint="eastAsia"/>
                <w:kern w:val="0"/>
                <w:sz w:val="20"/>
              </w:rPr>
              <w:t>姚永辉</w:t>
            </w:r>
          </w:p>
          <w:p w:rsidR="00232CCF" w:rsidRDefault="00232CCF">
            <w:pPr>
              <w:jc w:val="center"/>
              <w:rPr>
                <w:rFonts w:ascii="仿宋_GB2312" w:eastAsia="仿宋_GB2312" w:hAnsi="仿宋_GB2312" w:cs="仿宋_GB2312"/>
                <w:szCs w:val="21"/>
              </w:rPr>
            </w:pPr>
            <w:r>
              <w:rPr>
                <w:rFonts w:ascii="宋体" w:hAnsi="宋体" w:cs="宋体" w:hint="eastAsia"/>
                <w:kern w:val="0"/>
                <w:sz w:val="20"/>
              </w:rPr>
              <w:t>李海明</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人文学院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2016R423024</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新农村建设背景下农村古祠堂的历史传承及当代走向——金华市磐安县的古祠堂现状、问题及对策</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朱啸宇</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宋体" w:hAnsi="宋体" w:cs="宋体"/>
                <w:kern w:val="0"/>
                <w:sz w:val="20"/>
              </w:rPr>
            </w:pPr>
            <w:r>
              <w:rPr>
                <w:rFonts w:ascii="宋体" w:hAnsi="宋体" w:cs="宋体" w:hint="eastAsia"/>
                <w:kern w:val="0"/>
                <w:sz w:val="20"/>
              </w:rPr>
              <w:t>王心喜</w:t>
            </w:r>
          </w:p>
          <w:p w:rsidR="00232CCF" w:rsidRDefault="00232CCF">
            <w:pPr>
              <w:jc w:val="center"/>
              <w:rPr>
                <w:rFonts w:ascii="仿宋_GB2312" w:eastAsia="仿宋_GB2312" w:hAnsi="仿宋_GB2312" w:cs="仿宋_GB2312"/>
                <w:szCs w:val="21"/>
              </w:rPr>
            </w:pPr>
            <w:r>
              <w:rPr>
                <w:rFonts w:ascii="宋体" w:hAnsi="宋体" w:cs="宋体" w:hint="eastAsia"/>
                <w:kern w:val="0"/>
                <w:sz w:val="20"/>
              </w:rPr>
              <w:t>夏卫东</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人文学院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2016R423025</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基于未成年犯人际关系</w:t>
            </w:r>
            <w:proofErr w:type="gramStart"/>
            <w:r>
              <w:rPr>
                <w:rFonts w:ascii="宋体" w:hAnsi="宋体" w:cs="宋体" w:hint="eastAsia"/>
                <w:kern w:val="0"/>
                <w:sz w:val="20"/>
              </w:rPr>
              <w:t>的团辅干预</w:t>
            </w:r>
            <w:proofErr w:type="gramEnd"/>
            <w:r>
              <w:rPr>
                <w:rFonts w:ascii="宋体" w:hAnsi="宋体" w:cs="宋体" w:hint="eastAsia"/>
                <w:kern w:val="0"/>
                <w:sz w:val="20"/>
              </w:rPr>
              <w:t>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沈卓雯</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张晓贤</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教育学院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2016R423026</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“互联网+”背景下大学生个性化“淘宝式”学习研究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吴望舒</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孙德芳</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教育学院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2016R423027</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“幸福里程”公交车司机心理援助</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朱丹妮</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宋体" w:hAnsi="宋体" w:cs="宋体"/>
                <w:kern w:val="0"/>
                <w:sz w:val="20"/>
              </w:rPr>
            </w:pPr>
            <w:proofErr w:type="gramStart"/>
            <w:r>
              <w:rPr>
                <w:rFonts w:ascii="宋体" w:hAnsi="宋体" w:cs="宋体" w:hint="eastAsia"/>
                <w:kern w:val="0"/>
                <w:sz w:val="20"/>
              </w:rPr>
              <w:t>傅亚强</w:t>
            </w:r>
            <w:proofErr w:type="gramEnd"/>
          </w:p>
          <w:p w:rsidR="00232CCF" w:rsidRDefault="00232CCF">
            <w:pPr>
              <w:jc w:val="center"/>
              <w:rPr>
                <w:rFonts w:ascii="仿宋_GB2312" w:eastAsia="仿宋_GB2312" w:hAnsi="仿宋_GB2312" w:cs="仿宋_GB2312"/>
                <w:szCs w:val="21"/>
              </w:rPr>
            </w:pPr>
            <w:r>
              <w:rPr>
                <w:rFonts w:ascii="宋体" w:hAnsi="宋体" w:cs="宋体" w:hint="eastAsia"/>
                <w:kern w:val="0"/>
                <w:sz w:val="20"/>
              </w:rPr>
              <w:t>张晓贤</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教育学院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2016R423028</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首届中国新陶行</w:t>
            </w:r>
            <w:proofErr w:type="gramStart"/>
            <w:r>
              <w:rPr>
                <w:rFonts w:ascii="宋体" w:hAnsi="宋体" w:cs="宋体" w:hint="eastAsia"/>
                <w:kern w:val="0"/>
                <w:sz w:val="20"/>
              </w:rPr>
              <w:t>知高级</w:t>
            </w:r>
            <w:proofErr w:type="gramEnd"/>
            <w:r>
              <w:rPr>
                <w:rFonts w:ascii="宋体" w:hAnsi="宋体" w:cs="宋体" w:hint="eastAsia"/>
                <w:kern w:val="0"/>
                <w:sz w:val="20"/>
              </w:rPr>
              <w:t>研修班10年调查报告</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金伊梦</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宋体" w:hAnsi="宋体" w:cs="宋体"/>
                <w:kern w:val="0"/>
                <w:sz w:val="20"/>
              </w:rPr>
            </w:pPr>
            <w:proofErr w:type="gramStart"/>
            <w:r>
              <w:rPr>
                <w:rFonts w:ascii="宋体" w:hAnsi="宋体" w:cs="宋体" w:hint="eastAsia"/>
                <w:kern w:val="0"/>
                <w:sz w:val="20"/>
              </w:rPr>
              <w:t>傅亚强</w:t>
            </w:r>
            <w:proofErr w:type="gramEnd"/>
          </w:p>
          <w:p w:rsidR="00232CCF" w:rsidRDefault="00232CCF">
            <w:pPr>
              <w:jc w:val="center"/>
              <w:rPr>
                <w:rFonts w:ascii="仿宋_GB2312" w:eastAsia="仿宋_GB2312" w:hAnsi="仿宋_GB2312" w:cs="仿宋_GB2312"/>
                <w:szCs w:val="21"/>
              </w:rPr>
            </w:pPr>
            <w:proofErr w:type="gramStart"/>
            <w:r>
              <w:rPr>
                <w:rFonts w:ascii="宋体" w:hAnsi="宋体" w:cs="宋体" w:hint="eastAsia"/>
                <w:kern w:val="0"/>
                <w:sz w:val="20"/>
              </w:rPr>
              <w:t>童富勇</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教育学院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2016R423029</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网络成瘾者对道德两难问题的决策研究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黄梦萍</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胡治国</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教育学院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2016R423030</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元认知和自我效能训练对提高小学生数学成绩作用的研究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丁晓梅</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马伟娜</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教育学院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2016R423031</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刑事诉讼法中非法证据排除规则适用的困境</w:t>
            </w:r>
            <w:proofErr w:type="gramStart"/>
            <w:r>
              <w:rPr>
                <w:rFonts w:ascii="宋体" w:hAnsi="宋体" w:cs="宋体" w:hint="eastAsia"/>
                <w:kern w:val="0"/>
                <w:sz w:val="20"/>
              </w:rPr>
              <w:t>及突破</w:t>
            </w:r>
            <w:proofErr w:type="gramEnd"/>
            <w:r>
              <w:rPr>
                <w:rFonts w:ascii="宋体" w:hAnsi="宋体" w:cs="宋体" w:hint="eastAsia"/>
                <w:kern w:val="0"/>
                <w:sz w:val="20"/>
              </w:rPr>
              <w:t>——基于浙江省的实证调查分析</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林津瑶</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proofErr w:type="gramStart"/>
            <w:r>
              <w:rPr>
                <w:rFonts w:ascii="宋体" w:hAnsi="宋体" w:cs="宋体" w:hint="eastAsia"/>
                <w:kern w:val="0"/>
                <w:sz w:val="20"/>
              </w:rPr>
              <w:t>邵</w:t>
            </w:r>
            <w:proofErr w:type="gramEnd"/>
            <w:r>
              <w:rPr>
                <w:rFonts w:ascii="宋体" w:hAnsi="宋体" w:cs="宋体" w:hint="eastAsia"/>
                <w:kern w:val="0"/>
                <w:sz w:val="20"/>
              </w:rPr>
              <w:t xml:space="preserve">  </w:t>
            </w:r>
            <w:proofErr w:type="gramStart"/>
            <w:r>
              <w:rPr>
                <w:rFonts w:ascii="宋体" w:hAnsi="宋体" w:cs="宋体" w:hint="eastAsia"/>
                <w:kern w:val="0"/>
                <w:sz w:val="20"/>
              </w:rPr>
              <w:t>劭</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沈钧儒法学院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2016R423032</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BCG特征的自适应提取及其在睡眠健康的应用</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王杰</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宋体" w:hAnsi="宋体" w:cs="宋体"/>
                <w:kern w:val="0"/>
                <w:sz w:val="20"/>
              </w:rPr>
            </w:pPr>
            <w:r>
              <w:rPr>
                <w:rFonts w:ascii="宋体" w:hAnsi="宋体" w:cs="宋体" w:hint="eastAsia"/>
                <w:kern w:val="0"/>
                <w:sz w:val="20"/>
              </w:rPr>
              <w:t>孙晓燕</w:t>
            </w:r>
          </w:p>
          <w:p w:rsidR="00232CCF" w:rsidRDefault="00232CCF">
            <w:pPr>
              <w:jc w:val="center"/>
              <w:rPr>
                <w:rFonts w:ascii="宋体" w:hAnsi="宋体" w:cs="宋体"/>
                <w:kern w:val="0"/>
                <w:sz w:val="20"/>
              </w:rPr>
            </w:pPr>
            <w:r>
              <w:rPr>
                <w:rFonts w:ascii="宋体" w:hAnsi="宋体" w:cs="宋体" w:hint="eastAsia"/>
                <w:kern w:val="0"/>
                <w:sz w:val="20"/>
              </w:rPr>
              <w:t xml:space="preserve">周  </w:t>
            </w:r>
            <w:proofErr w:type="gramStart"/>
            <w:r>
              <w:rPr>
                <w:rFonts w:ascii="宋体" w:hAnsi="宋体" w:cs="宋体" w:hint="eastAsia"/>
                <w:kern w:val="0"/>
                <w:sz w:val="20"/>
              </w:rPr>
              <w:t>炯</w:t>
            </w:r>
            <w:proofErr w:type="gramEnd"/>
            <w:r>
              <w:rPr>
                <w:rFonts w:ascii="宋体" w:hAnsi="宋体" w:cs="宋体" w:hint="eastAsia"/>
                <w:kern w:val="0"/>
                <w:sz w:val="20"/>
              </w:rPr>
              <w:t xml:space="preserve"> </w:t>
            </w:r>
          </w:p>
          <w:p w:rsidR="00232CCF" w:rsidRDefault="00232CCF">
            <w:pPr>
              <w:jc w:val="center"/>
              <w:rPr>
                <w:rFonts w:ascii="仿宋_GB2312" w:eastAsia="仿宋_GB2312" w:hAnsi="仿宋_GB2312" w:cs="仿宋_GB2312"/>
                <w:szCs w:val="21"/>
              </w:rPr>
            </w:pPr>
            <w:r>
              <w:rPr>
                <w:rFonts w:ascii="宋体" w:hAnsi="宋体" w:cs="宋体" w:hint="eastAsia"/>
                <w:kern w:val="0"/>
                <w:sz w:val="20"/>
              </w:rPr>
              <w:lastRenderedPageBreak/>
              <w:t>袁贞明</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lastRenderedPageBreak/>
              <w:t>杭州国际服务工程</w:t>
            </w:r>
            <w:r>
              <w:rPr>
                <w:rFonts w:ascii="宋体" w:hAnsi="宋体" w:cs="宋体" w:hint="eastAsia"/>
                <w:kern w:val="0"/>
                <w:sz w:val="20"/>
              </w:rPr>
              <w:lastRenderedPageBreak/>
              <w:t>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lastRenderedPageBreak/>
              <w:t>2016R423033</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杭州亚运会、旅游西进背景下的天目山古镇数字旅游与信息交互平台分析与设计</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云河晨</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宋体" w:hAnsi="宋体" w:cs="宋体"/>
                <w:kern w:val="0"/>
                <w:sz w:val="20"/>
              </w:rPr>
            </w:pPr>
            <w:r>
              <w:rPr>
                <w:rFonts w:ascii="宋体" w:hAnsi="宋体" w:cs="宋体" w:hint="eastAsia"/>
                <w:kern w:val="0"/>
                <w:sz w:val="20"/>
              </w:rPr>
              <w:t>陈根方</w:t>
            </w:r>
          </w:p>
          <w:p w:rsidR="00232CCF" w:rsidRDefault="00232CCF">
            <w:pPr>
              <w:jc w:val="center"/>
              <w:rPr>
                <w:rFonts w:ascii="仿宋_GB2312" w:eastAsia="仿宋_GB2312" w:hAnsi="仿宋_GB2312" w:cs="仿宋_GB2312"/>
                <w:szCs w:val="21"/>
              </w:rPr>
            </w:pPr>
            <w:r>
              <w:rPr>
                <w:rFonts w:ascii="宋体" w:hAnsi="宋体" w:cs="宋体" w:hint="eastAsia"/>
                <w:kern w:val="0"/>
                <w:sz w:val="20"/>
              </w:rPr>
              <w:t>朱海燕</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杭州国际服务工程学院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2016R423034</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基于大数据分析的</w:t>
            </w:r>
            <w:proofErr w:type="gramStart"/>
            <w:r>
              <w:rPr>
                <w:rFonts w:ascii="宋体" w:hAnsi="宋体" w:cs="宋体" w:hint="eastAsia"/>
                <w:kern w:val="0"/>
                <w:sz w:val="20"/>
              </w:rPr>
              <w:t>健康贴</w:t>
            </w:r>
            <w:proofErr w:type="gramEnd"/>
            <w:r>
              <w:rPr>
                <w:rFonts w:ascii="宋体" w:hAnsi="宋体" w:cs="宋体" w:hint="eastAsia"/>
                <w:kern w:val="0"/>
                <w:sz w:val="20"/>
              </w:rPr>
              <w:t>士个性化推送技术</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杨蕾</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宋体" w:hAnsi="宋体" w:cs="宋体"/>
                <w:kern w:val="0"/>
                <w:sz w:val="20"/>
              </w:rPr>
            </w:pPr>
            <w:r>
              <w:rPr>
                <w:rFonts w:ascii="宋体" w:hAnsi="宋体" w:cs="宋体" w:hint="eastAsia"/>
                <w:kern w:val="0"/>
                <w:sz w:val="20"/>
              </w:rPr>
              <w:t>王竹萍</w:t>
            </w:r>
          </w:p>
          <w:p w:rsidR="00232CCF" w:rsidRDefault="00232CCF">
            <w:pPr>
              <w:jc w:val="center"/>
              <w:rPr>
                <w:rFonts w:ascii="仿宋_GB2312" w:eastAsia="仿宋_GB2312" w:hAnsi="仿宋_GB2312" w:cs="仿宋_GB2312"/>
                <w:szCs w:val="21"/>
              </w:rPr>
            </w:pPr>
            <w:proofErr w:type="gramStart"/>
            <w:r>
              <w:rPr>
                <w:rFonts w:ascii="宋体" w:hAnsi="宋体" w:cs="宋体" w:hint="eastAsia"/>
                <w:kern w:val="0"/>
                <w:sz w:val="20"/>
              </w:rPr>
              <w:t>潘</w:t>
            </w:r>
            <w:proofErr w:type="gramEnd"/>
            <w:r>
              <w:rPr>
                <w:rFonts w:ascii="宋体" w:hAnsi="宋体" w:cs="宋体" w:hint="eastAsia"/>
                <w:kern w:val="0"/>
                <w:sz w:val="20"/>
              </w:rPr>
              <w:t xml:space="preserve">  奇</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杭州国际服务工程学院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2016R423035</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基于蚂蚁</w:t>
            </w:r>
            <w:proofErr w:type="gramStart"/>
            <w:r>
              <w:rPr>
                <w:rFonts w:ascii="宋体" w:hAnsi="宋体" w:cs="宋体" w:hint="eastAsia"/>
                <w:kern w:val="0"/>
                <w:sz w:val="20"/>
              </w:rPr>
              <w:t>花呗的</w:t>
            </w:r>
            <w:proofErr w:type="gramEnd"/>
            <w:r>
              <w:rPr>
                <w:rFonts w:ascii="宋体" w:hAnsi="宋体" w:cs="宋体" w:hint="eastAsia"/>
                <w:kern w:val="0"/>
                <w:sz w:val="20"/>
              </w:rPr>
              <w:t>互联网个人消费信贷研究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方丽芬</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张子柯</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阿里巴巴商学院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2016R423036</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海洋特色休闲旅游模式探究——以宁波象山松</w:t>
            </w:r>
            <w:proofErr w:type="gramStart"/>
            <w:r>
              <w:rPr>
                <w:rFonts w:ascii="宋体" w:hAnsi="宋体" w:cs="宋体" w:hint="eastAsia"/>
                <w:kern w:val="0"/>
                <w:sz w:val="20"/>
              </w:rPr>
              <w:t>兰山</w:t>
            </w:r>
            <w:proofErr w:type="gramEnd"/>
            <w:r>
              <w:rPr>
                <w:rFonts w:ascii="宋体" w:hAnsi="宋体" w:cs="宋体" w:hint="eastAsia"/>
                <w:kern w:val="0"/>
                <w:sz w:val="20"/>
              </w:rPr>
              <w:t>景区为例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吴桑桑</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康  胜</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经济与管理学院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2016R423037</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众筹融资</w:t>
            </w:r>
            <w:proofErr w:type="gramEnd"/>
            <w:r>
              <w:rPr>
                <w:rFonts w:ascii="宋体" w:hAnsi="宋体" w:cs="宋体" w:hint="eastAsia"/>
                <w:kern w:val="0"/>
                <w:sz w:val="20"/>
              </w:rPr>
              <w:t>方式对大学生创新创业的作用研究——以杭州地区为例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盛韩萍</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周建芳</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经济与管理学院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2016R423038</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虚拟现实技术在会展业中的运用前景——以文化产业为例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赖洁萍</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丁  峻</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经济与管理学院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2016R423039</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城市公共交通设施的创意改造设计究——以杭州候车亭为例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李思佳</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proofErr w:type="gramStart"/>
            <w:r>
              <w:rPr>
                <w:rFonts w:ascii="宋体" w:hAnsi="宋体" w:cs="宋体" w:hint="eastAsia"/>
                <w:kern w:val="0"/>
                <w:sz w:val="20"/>
              </w:rPr>
              <w:t>薛</w:t>
            </w:r>
            <w:proofErr w:type="gramEnd"/>
            <w:r>
              <w:rPr>
                <w:rFonts w:ascii="宋体" w:hAnsi="宋体" w:cs="宋体" w:hint="eastAsia"/>
                <w:kern w:val="0"/>
                <w:sz w:val="20"/>
              </w:rPr>
              <w:t xml:space="preserve">  莹</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经济与管理学院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2016R423040</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中国淘宝村</w:t>
            </w:r>
            <w:proofErr w:type="gramEnd"/>
            <w:r>
              <w:rPr>
                <w:rFonts w:ascii="宋体" w:hAnsi="宋体" w:cs="宋体" w:hint="eastAsia"/>
                <w:kern w:val="0"/>
                <w:sz w:val="20"/>
              </w:rPr>
              <w:t>发展现状及前景展望</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吴前文</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proofErr w:type="gramStart"/>
            <w:r w:rsidRPr="00F04704">
              <w:rPr>
                <w:rFonts w:ascii="宋体" w:hAnsi="宋体" w:cs="宋体" w:hint="eastAsia"/>
                <w:kern w:val="0"/>
                <w:sz w:val="20"/>
              </w:rPr>
              <w:t>王淑翠</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F04704">
            <w:pPr>
              <w:jc w:val="center"/>
              <w:rPr>
                <w:rFonts w:ascii="宋体" w:hAnsi="宋体" w:cs="宋体"/>
                <w:kern w:val="0"/>
                <w:sz w:val="20"/>
              </w:rPr>
            </w:pPr>
            <w:r w:rsidRPr="00F04704">
              <w:rPr>
                <w:rFonts w:ascii="宋体" w:hAnsi="宋体" w:cs="宋体" w:hint="eastAsia"/>
                <w:kern w:val="0"/>
                <w:sz w:val="20"/>
              </w:rPr>
              <w:t>外国语</w:t>
            </w:r>
            <w:r w:rsidR="00232CCF" w:rsidRPr="00F04704">
              <w:rPr>
                <w:rFonts w:ascii="宋体" w:hAnsi="宋体" w:cs="宋体" w:hint="eastAsia"/>
                <w:kern w:val="0"/>
                <w:sz w:val="20"/>
              </w:rPr>
              <w:t>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2016R423041</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教育实习与师范</w:t>
            </w:r>
            <w:proofErr w:type="gramStart"/>
            <w:r w:rsidRPr="00F04704">
              <w:rPr>
                <w:rFonts w:ascii="宋体" w:hAnsi="宋体" w:cs="宋体" w:hint="eastAsia"/>
                <w:kern w:val="0"/>
                <w:sz w:val="20"/>
              </w:rPr>
              <w:t>生教学反思</w:t>
            </w:r>
            <w:proofErr w:type="gramEnd"/>
            <w:r w:rsidRPr="00F04704">
              <w:rPr>
                <w:rFonts w:ascii="宋体" w:hAnsi="宋体" w:cs="宋体" w:hint="eastAsia"/>
                <w:kern w:val="0"/>
                <w:sz w:val="20"/>
              </w:rPr>
              <w:t>能力相关性研究——以生物科学专业为例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proofErr w:type="gramStart"/>
            <w:r w:rsidRPr="00F04704">
              <w:rPr>
                <w:rFonts w:ascii="宋体" w:hAnsi="宋体" w:cs="宋体" w:hint="eastAsia"/>
                <w:kern w:val="0"/>
                <w:sz w:val="20"/>
              </w:rPr>
              <w:t>裘芳子</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金岳祥</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生命与环境科学学院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2016R423042</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多重刺激响应性</w:t>
            </w:r>
            <w:proofErr w:type="gramStart"/>
            <w:r w:rsidRPr="00F04704">
              <w:rPr>
                <w:rFonts w:ascii="宋体" w:hAnsi="宋体" w:cs="宋体" w:hint="eastAsia"/>
                <w:kern w:val="0"/>
                <w:sz w:val="20"/>
              </w:rPr>
              <w:t>荧光超</w:t>
            </w:r>
            <w:proofErr w:type="gramEnd"/>
            <w:r w:rsidRPr="00F04704">
              <w:rPr>
                <w:rFonts w:ascii="宋体" w:hAnsi="宋体" w:cs="宋体" w:hint="eastAsia"/>
                <w:kern w:val="0"/>
                <w:sz w:val="20"/>
              </w:rPr>
              <w:t>分子凝胶构筑及性能研究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万雪婷</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尹守春</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材料与化学化工学院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2016R423043</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杭州市主城区暴雨内涝灾害风险评估及综合防范研究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靳朋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proofErr w:type="gramStart"/>
            <w:r>
              <w:rPr>
                <w:rFonts w:ascii="宋体" w:hAnsi="宋体" w:cs="宋体" w:hint="eastAsia"/>
                <w:kern w:val="0"/>
                <w:sz w:val="20"/>
              </w:rPr>
              <w:t>胡潭高</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理学院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2016R423044</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核物质中核子基本性质研究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陆凡</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毛  鸿</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理学院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2016R423045</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近30年杭嘉湖平原湿地格局变化研究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庞毓雯</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吴文渊</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理学院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2016R423046</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基于手指静脉图像的人体智能健康管理系统研究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欧阳娟</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宋体" w:hAnsi="宋体" w:cs="宋体"/>
                <w:kern w:val="0"/>
                <w:sz w:val="20"/>
              </w:rPr>
            </w:pPr>
            <w:r>
              <w:rPr>
                <w:rFonts w:ascii="宋体" w:hAnsi="宋体" w:cs="宋体" w:hint="eastAsia"/>
                <w:kern w:val="0"/>
                <w:sz w:val="20"/>
              </w:rPr>
              <w:t>解山娟</w:t>
            </w:r>
          </w:p>
          <w:p w:rsidR="00232CCF" w:rsidRDefault="00232CCF">
            <w:pPr>
              <w:jc w:val="center"/>
              <w:rPr>
                <w:rFonts w:ascii="宋体" w:hAnsi="宋体" w:cs="宋体"/>
                <w:kern w:val="0"/>
                <w:sz w:val="20"/>
              </w:rPr>
            </w:pPr>
            <w:r>
              <w:rPr>
                <w:rFonts w:ascii="宋体" w:hAnsi="宋体" w:cs="宋体" w:hint="eastAsia"/>
                <w:kern w:val="0"/>
                <w:sz w:val="20"/>
              </w:rPr>
              <w:t xml:space="preserve">周  </w:t>
            </w:r>
            <w:proofErr w:type="gramStart"/>
            <w:r>
              <w:rPr>
                <w:rFonts w:ascii="宋体" w:hAnsi="宋体" w:cs="宋体" w:hint="eastAsia"/>
                <w:kern w:val="0"/>
                <w:sz w:val="20"/>
              </w:rPr>
              <w:t>斌</w:t>
            </w:r>
            <w:proofErr w:type="gramEnd"/>
          </w:p>
          <w:p w:rsidR="00232CCF" w:rsidRDefault="00232CCF">
            <w:pPr>
              <w:jc w:val="center"/>
              <w:rPr>
                <w:rFonts w:ascii="仿宋_GB2312" w:eastAsia="仿宋_GB2312" w:hAnsi="仿宋_GB2312" w:cs="仿宋_GB2312"/>
                <w:szCs w:val="21"/>
              </w:rPr>
            </w:pPr>
            <w:r>
              <w:rPr>
                <w:rFonts w:ascii="宋体" w:hAnsi="宋体" w:cs="宋体" w:hint="eastAsia"/>
                <w:kern w:val="0"/>
                <w:sz w:val="20"/>
              </w:rPr>
              <w:t>潘玉良</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理学院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2016R423047</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室内有机挥发气体催化发光检测系统研制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张洁仪</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proofErr w:type="gramStart"/>
            <w:r w:rsidRPr="00F04704">
              <w:rPr>
                <w:rFonts w:ascii="宋体" w:hAnsi="宋体" w:cs="宋体" w:hint="eastAsia"/>
                <w:kern w:val="0"/>
                <w:sz w:val="20"/>
              </w:rPr>
              <w:t>寿周翔</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F04704">
            <w:pPr>
              <w:jc w:val="center"/>
              <w:rPr>
                <w:rFonts w:ascii="宋体" w:hAnsi="宋体" w:cs="宋体"/>
                <w:kern w:val="0"/>
                <w:sz w:val="20"/>
              </w:rPr>
            </w:pPr>
            <w:r w:rsidRPr="00F04704">
              <w:rPr>
                <w:rFonts w:ascii="宋体" w:hAnsi="宋体" w:cs="宋体" w:hint="eastAsia"/>
                <w:kern w:val="0"/>
                <w:sz w:val="20"/>
              </w:rPr>
              <w:t>钱江</w:t>
            </w:r>
            <w:r w:rsidR="00232CCF" w:rsidRPr="00F04704">
              <w:rPr>
                <w:rFonts w:ascii="宋体" w:hAnsi="宋体" w:cs="宋体" w:hint="eastAsia"/>
                <w:kern w:val="0"/>
                <w:sz w:val="20"/>
              </w:rPr>
              <w:t>学院</w:t>
            </w:r>
          </w:p>
        </w:tc>
      </w:tr>
      <w:tr w:rsidR="00232CCF" w:rsidRPr="004E43DE"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2016R423048</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中华鳖抗嗜水气单胞菌口服疫苗筛选</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proofErr w:type="gramStart"/>
            <w:r w:rsidRPr="00F04704">
              <w:rPr>
                <w:rFonts w:ascii="宋体" w:hAnsi="宋体" w:cs="宋体" w:hint="eastAsia"/>
                <w:kern w:val="0"/>
                <w:sz w:val="20"/>
              </w:rPr>
              <w:t>戚琴芹</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党  伟</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生命与环境科学学院</w:t>
            </w:r>
          </w:p>
        </w:tc>
      </w:tr>
      <w:tr w:rsidR="00232CCF" w:rsidRPr="004E43DE"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2016R423049</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养殖场废水处理新工艺研究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孙凡淇</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金仁村</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生命与环境科学学院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2016R423050</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基于亚硫酸盐的自养反硝化脱氮工艺处理湿法气脱硫脱硝废水的工艺参数优化研究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葛清纯</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倪伟敏</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生命与环境科学学院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2016R423051</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基于形态学和DNA barcoding日本薹草复合体的分类研究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赵晓超</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proofErr w:type="gramStart"/>
            <w:r w:rsidRPr="00F04704">
              <w:rPr>
                <w:rFonts w:ascii="宋体" w:hAnsi="宋体" w:cs="宋体" w:hint="eastAsia"/>
                <w:kern w:val="0"/>
                <w:sz w:val="20"/>
              </w:rPr>
              <w:t>金孝锋</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生命与环境科学学</w:t>
            </w:r>
            <w:r w:rsidRPr="00F04704">
              <w:rPr>
                <w:rFonts w:ascii="宋体" w:hAnsi="宋体" w:cs="宋体" w:hint="eastAsia"/>
                <w:kern w:val="0"/>
                <w:sz w:val="20"/>
              </w:rPr>
              <w:lastRenderedPageBreak/>
              <w:t>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lastRenderedPageBreak/>
              <w:t>2016R423052</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老年人手指功能操的创编及推广</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刘丽萍</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宋体" w:hAnsi="宋体" w:cs="宋体"/>
                <w:kern w:val="0"/>
                <w:sz w:val="20"/>
              </w:rPr>
            </w:pPr>
            <w:r>
              <w:rPr>
                <w:rFonts w:ascii="宋体" w:hAnsi="宋体" w:cs="宋体" w:hint="eastAsia"/>
                <w:kern w:val="0"/>
                <w:sz w:val="20"/>
              </w:rPr>
              <w:t>陈玉平</w:t>
            </w:r>
          </w:p>
          <w:p w:rsidR="00232CCF" w:rsidRDefault="00232CCF">
            <w:pPr>
              <w:jc w:val="center"/>
              <w:rPr>
                <w:rFonts w:ascii="仿宋_GB2312" w:eastAsia="仿宋_GB2312" w:hAnsi="仿宋_GB2312" w:cs="仿宋_GB2312"/>
                <w:szCs w:val="21"/>
              </w:rPr>
            </w:pPr>
            <w:r>
              <w:rPr>
                <w:rFonts w:ascii="宋体" w:hAnsi="宋体" w:cs="宋体" w:hint="eastAsia"/>
                <w:kern w:val="0"/>
                <w:sz w:val="20"/>
              </w:rPr>
              <w:t>徐玉明</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体育与健康学院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2016R423053</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沿江绿</w:t>
            </w:r>
            <w:proofErr w:type="gramStart"/>
            <w:r>
              <w:rPr>
                <w:rFonts w:ascii="宋体" w:hAnsi="宋体" w:cs="宋体" w:hint="eastAsia"/>
                <w:kern w:val="0"/>
                <w:sz w:val="20"/>
              </w:rPr>
              <w:t>道运动</w:t>
            </w:r>
            <w:proofErr w:type="gramEnd"/>
            <w:r>
              <w:rPr>
                <w:rFonts w:ascii="宋体" w:hAnsi="宋体" w:cs="宋体" w:hint="eastAsia"/>
                <w:kern w:val="0"/>
                <w:sz w:val="20"/>
              </w:rPr>
              <w:t>健康管理的应用研究以下沙沿江段为例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徐爱萍</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宋体" w:hAnsi="宋体" w:cs="宋体"/>
                <w:kern w:val="0"/>
                <w:sz w:val="20"/>
              </w:rPr>
            </w:pPr>
            <w:r>
              <w:rPr>
                <w:rFonts w:ascii="宋体" w:hAnsi="宋体" w:cs="宋体" w:hint="eastAsia"/>
                <w:kern w:val="0"/>
                <w:sz w:val="20"/>
              </w:rPr>
              <w:t>陈玉平</w:t>
            </w:r>
          </w:p>
          <w:p w:rsidR="00232CCF" w:rsidRDefault="00232CCF">
            <w:pPr>
              <w:jc w:val="center"/>
              <w:rPr>
                <w:rFonts w:ascii="仿宋_GB2312" w:eastAsia="仿宋_GB2312" w:hAnsi="仿宋_GB2312" w:cs="仿宋_GB2312"/>
                <w:szCs w:val="21"/>
              </w:rPr>
            </w:pPr>
            <w:r>
              <w:rPr>
                <w:rFonts w:ascii="宋体" w:hAnsi="宋体" w:cs="宋体" w:hint="eastAsia"/>
                <w:kern w:val="0"/>
                <w:sz w:val="20"/>
              </w:rPr>
              <w:t>徐玉明</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体育与健康学院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2016R423054</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增生性瘢痕组织中所含的PG含量及其致</w:t>
            </w:r>
            <w:proofErr w:type="gramStart"/>
            <w:r w:rsidRPr="00F04704">
              <w:rPr>
                <w:rFonts w:ascii="宋体" w:hAnsi="宋体" w:cs="宋体" w:hint="eastAsia"/>
                <w:kern w:val="0"/>
                <w:sz w:val="20"/>
              </w:rPr>
              <w:t>痒作用</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杜雅静</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钟晓春</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医学院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2016R423055</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个性化刺激物在评估意识障碍程度的应用</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孙喻晓</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狄海波</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医学院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2016R423056</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噪声性耳聋动物模型的建立与评估</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张婷婷</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proofErr w:type="gramStart"/>
            <w:r w:rsidRPr="00F04704">
              <w:rPr>
                <w:rFonts w:ascii="宋体" w:hAnsi="宋体" w:cs="宋体" w:hint="eastAsia"/>
                <w:kern w:val="0"/>
                <w:sz w:val="20"/>
              </w:rPr>
              <w:t>谌</w:t>
            </w:r>
            <w:proofErr w:type="gramEnd"/>
            <w:r w:rsidRPr="00F04704">
              <w:rPr>
                <w:rFonts w:ascii="宋体" w:hAnsi="宋体" w:cs="宋体" w:hint="eastAsia"/>
                <w:kern w:val="0"/>
                <w:sz w:val="20"/>
              </w:rPr>
              <w:t xml:space="preserve">  容</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医学院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2016R423057</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条件性疼痛：一个新的意识障碍患者临床诊断指标</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proofErr w:type="gramStart"/>
            <w:r w:rsidRPr="00F04704">
              <w:rPr>
                <w:rFonts w:ascii="宋体" w:hAnsi="宋体" w:cs="宋体" w:hint="eastAsia"/>
                <w:kern w:val="0"/>
                <w:sz w:val="20"/>
              </w:rPr>
              <w:t>曾巨丹</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狄海波</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医学院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2016R423058</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TLR3缺失对高脂饮食致痴呆小鼠模型神经炎症的保护作用</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王超群</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王欢</w:t>
            </w:r>
            <w:proofErr w:type="gramStart"/>
            <w:r w:rsidRPr="00F04704">
              <w:rPr>
                <w:rFonts w:ascii="宋体" w:hAnsi="宋体" w:cs="宋体" w:hint="eastAsia"/>
                <w:kern w:val="0"/>
                <w:sz w:val="20"/>
              </w:rPr>
              <w:t>欢</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医学院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2016R423059</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POPs暴露人群的生物标志物初步研究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朱淑怡</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胡  宇</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医学院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2016R423060</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血清NT-</w:t>
            </w:r>
            <w:proofErr w:type="spellStart"/>
            <w:r w:rsidRPr="00F04704">
              <w:rPr>
                <w:rFonts w:ascii="宋体" w:hAnsi="宋体" w:cs="宋体" w:hint="eastAsia"/>
                <w:kern w:val="0"/>
                <w:sz w:val="20"/>
              </w:rPr>
              <w:t>proBNP</w:t>
            </w:r>
            <w:proofErr w:type="spellEnd"/>
            <w:r w:rsidRPr="00F04704">
              <w:rPr>
                <w:rFonts w:ascii="宋体" w:hAnsi="宋体" w:cs="宋体" w:hint="eastAsia"/>
                <w:kern w:val="0"/>
                <w:sz w:val="20"/>
              </w:rPr>
              <w:t>在慢性心力衰竭患者预后判断中的应用价值</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金明</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张邢炜</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医学院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2016R423061</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Caspase 3</w:t>
            </w:r>
            <w:proofErr w:type="gramStart"/>
            <w:r w:rsidRPr="00F04704">
              <w:rPr>
                <w:rFonts w:ascii="宋体" w:hAnsi="宋体" w:cs="宋体" w:hint="eastAsia"/>
                <w:kern w:val="0"/>
                <w:sz w:val="20"/>
              </w:rPr>
              <w:t>介</w:t>
            </w:r>
            <w:proofErr w:type="gramEnd"/>
            <w:r w:rsidRPr="00F04704">
              <w:rPr>
                <w:rFonts w:ascii="宋体" w:hAnsi="宋体" w:cs="宋体" w:hint="eastAsia"/>
                <w:kern w:val="0"/>
                <w:sz w:val="20"/>
              </w:rPr>
              <w:t>导</w:t>
            </w:r>
            <w:proofErr w:type="spellStart"/>
            <w:r w:rsidRPr="00F04704">
              <w:rPr>
                <w:rFonts w:ascii="宋体" w:hAnsi="宋体" w:cs="宋体" w:hint="eastAsia"/>
                <w:kern w:val="0"/>
                <w:sz w:val="20"/>
              </w:rPr>
              <w:t>Beclin</w:t>
            </w:r>
            <w:proofErr w:type="spellEnd"/>
            <w:r w:rsidRPr="00F04704">
              <w:rPr>
                <w:rFonts w:ascii="宋体" w:hAnsi="宋体" w:cs="宋体" w:hint="eastAsia"/>
                <w:kern w:val="0"/>
                <w:sz w:val="20"/>
              </w:rPr>
              <w:t xml:space="preserve"> 1剪切在神经细胞损伤中的发生及作用机制研究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尤雯雯</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 xml:space="preserve">杨  </w:t>
            </w:r>
            <w:proofErr w:type="gramStart"/>
            <w:r w:rsidRPr="00F04704">
              <w:rPr>
                <w:rFonts w:ascii="宋体" w:hAnsi="宋体" w:cs="宋体" w:hint="eastAsia"/>
                <w:kern w:val="0"/>
                <w:sz w:val="20"/>
              </w:rPr>
              <w:t>怡</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医学院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2016R423062</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基层首诊背景下城乡居民对全科医生的信任度调查研究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袁玮蔓</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王小合</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医学院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2016R423063</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青蒿素对肠道上皮细胞屏障调节作用的初步研究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proofErr w:type="gramStart"/>
            <w:r w:rsidRPr="00F04704">
              <w:rPr>
                <w:rFonts w:ascii="宋体" w:hAnsi="宋体" w:cs="宋体" w:hint="eastAsia"/>
                <w:kern w:val="0"/>
                <w:sz w:val="20"/>
              </w:rPr>
              <w:t>闻超</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闫玉涛</w:t>
            </w:r>
          </w:p>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李成</w:t>
            </w:r>
            <w:proofErr w:type="gramStart"/>
            <w:r w:rsidRPr="00F04704">
              <w:rPr>
                <w:rFonts w:ascii="宋体" w:hAnsi="宋体" w:cs="宋体" w:hint="eastAsia"/>
                <w:kern w:val="0"/>
                <w:sz w:val="20"/>
              </w:rPr>
              <w:t>谭</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医学院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2016R423064</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 xml:space="preserve">浙江省畲族传统民歌的传承现状及其发展蠡测——浙西南景宁畲族自治县个案考察 </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雷靓</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宋体" w:hAnsi="宋体" w:cs="宋体"/>
                <w:kern w:val="0"/>
                <w:sz w:val="20"/>
              </w:rPr>
            </w:pPr>
            <w:r>
              <w:rPr>
                <w:rFonts w:ascii="宋体" w:hAnsi="宋体" w:cs="宋体" w:hint="eastAsia"/>
                <w:kern w:val="0"/>
                <w:sz w:val="20"/>
              </w:rPr>
              <w:t>王心喜</w:t>
            </w:r>
          </w:p>
          <w:p w:rsidR="00232CCF" w:rsidRDefault="00232CCF">
            <w:pPr>
              <w:jc w:val="center"/>
              <w:textAlignment w:val="center"/>
              <w:rPr>
                <w:rFonts w:ascii="仿宋_GB2312" w:eastAsia="仿宋_GB2312" w:hAnsi="仿宋_GB2312" w:cs="仿宋_GB2312"/>
                <w:szCs w:val="21"/>
              </w:rPr>
            </w:pPr>
            <w:r>
              <w:rPr>
                <w:rFonts w:ascii="宋体" w:hAnsi="宋体" w:cs="宋体" w:hint="eastAsia"/>
                <w:kern w:val="0"/>
                <w:sz w:val="20"/>
              </w:rPr>
              <w:t xml:space="preserve">张  </w:t>
            </w:r>
            <w:proofErr w:type="gramStart"/>
            <w:r>
              <w:rPr>
                <w:rFonts w:ascii="宋体" w:hAnsi="宋体" w:cs="宋体" w:hint="eastAsia"/>
                <w:kern w:val="0"/>
                <w:sz w:val="20"/>
              </w:rPr>
              <w:t>薇</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人文学院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2016R423065</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杭州师范大学青年运动史（1908-1949）文献研究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张煜</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沈  威</w:t>
            </w:r>
          </w:p>
          <w:p w:rsidR="00232CCF" w:rsidRPr="00F04704" w:rsidRDefault="00232CCF">
            <w:pPr>
              <w:jc w:val="center"/>
              <w:rPr>
                <w:rFonts w:ascii="宋体" w:hAnsi="宋体" w:cs="宋体"/>
                <w:kern w:val="0"/>
                <w:sz w:val="20"/>
              </w:rPr>
            </w:pPr>
            <w:r w:rsidRPr="00F04704">
              <w:rPr>
                <w:rFonts w:ascii="宋体" w:hAnsi="宋体" w:cs="宋体" w:hint="eastAsia"/>
                <w:kern w:val="0"/>
                <w:sz w:val="20"/>
              </w:rPr>
              <w:t>余  洁</w:t>
            </w:r>
          </w:p>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陈</w:t>
            </w:r>
            <w:proofErr w:type="gramStart"/>
            <w:r w:rsidRPr="00F04704">
              <w:rPr>
                <w:rFonts w:ascii="宋体" w:hAnsi="宋体" w:cs="宋体" w:hint="eastAsia"/>
                <w:kern w:val="0"/>
                <w:sz w:val="20"/>
              </w:rPr>
              <w:t>兆肆</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人文学院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2016R423066</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proofErr w:type="gramStart"/>
            <w:r w:rsidRPr="00F04704">
              <w:rPr>
                <w:rFonts w:ascii="宋体" w:hAnsi="宋体" w:cs="宋体" w:hint="eastAsia"/>
                <w:kern w:val="0"/>
                <w:sz w:val="20"/>
              </w:rPr>
              <w:t>科创赛事</w:t>
            </w:r>
            <w:proofErr w:type="gramEnd"/>
            <w:r w:rsidRPr="00F04704">
              <w:rPr>
                <w:rFonts w:ascii="宋体" w:hAnsi="宋体" w:cs="宋体" w:hint="eastAsia"/>
                <w:kern w:val="0"/>
                <w:sz w:val="20"/>
              </w:rPr>
              <w:t>参赛经历对高校学生未来择业状况影响的研究调查</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郑慧敏</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曹丹</w:t>
            </w:r>
            <w:proofErr w:type="gramStart"/>
            <w:r w:rsidRPr="00F04704">
              <w:rPr>
                <w:rFonts w:ascii="宋体" w:hAnsi="宋体" w:cs="宋体" w:hint="eastAsia"/>
                <w:kern w:val="0"/>
                <w:sz w:val="20"/>
              </w:rPr>
              <w:t>丹</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外国语学院</w:t>
            </w:r>
          </w:p>
        </w:tc>
      </w:tr>
      <w:tr w:rsidR="00232CCF" w:rsidTr="00232CCF">
        <w:trPr>
          <w:trHeight w:val="340"/>
          <w:jc w:val="center"/>
        </w:trPr>
        <w:tc>
          <w:tcPr>
            <w:tcW w:w="11409" w:type="dxa"/>
            <w:gridSpan w:val="5"/>
            <w:tcBorders>
              <w:top w:val="single" w:sz="4" w:space="0" w:color="auto"/>
              <w:left w:val="single" w:sz="4" w:space="0" w:color="auto"/>
              <w:bottom w:val="single" w:sz="4" w:space="0" w:color="auto"/>
              <w:right w:val="single" w:sz="4" w:space="0" w:color="auto"/>
            </w:tcBorders>
            <w:hideMark/>
          </w:tcPr>
          <w:p w:rsidR="00232CCF" w:rsidRDefault="00232CCF">
            <w:pPr>
              <w:jc w:val="center"/>
              <w:textAlignment w:val="center"/>
              <w:rPr>
                <w:rFonts w:ascii="仿宋_GB2312" w:eastAsia="仿宋_GB2312" w:hAnsi="仿宋_GB2312" w:cs="仿宋_GB2312"/>
                <w:szCs w:val="21"/>
              </w:rPr>
            </w:pPr>
            <w:r>
              <w:rPr>
                <w:rFonts w:ascii="仿宋_GB2312" w:eastAsia="仿宋_GB2312" w:hAnsi="宋体" w:cs="仿宋_GB2312" w:hint="eastAsia"/>
                <w:b/>
                <w:bCs/>
                <w:color w:val="000000"/>
                <w:kern w:val="0"/>
                <w:szCs w:val="21"/>
              </w:rPr>
              <w:t>大学生科技成果推广项目</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2016R423067</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高校与社区救助合作机制研究——以杭州师范大学与太炎社区为例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董续忠</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宋体" w:hAnsi="宋体" w:cs="宋体"/>
                <w:kern w:val="0"/>
                <w:sz w:val="20"/>
              </w:rPr>
            </w:pPr>
            <w:r>
              <w:rPr>
                <w:rFonts w:ascii="宋体" w:hAnsi="宋体" w:cs="宋体" w:hint="eastAsia"/>
                <w:kern w:val="0"/>
                <w:sz w:val="20"/>
              </w:rPr>
              <w:t>董  铮</w:t>
            </w:r>
          </w:p>
          <w:p w:rsidR="00232CCF" w:rsidRDefault="00232CCF">
            <w:pPr>
              <w:jc w:val="center"/>
              <w:rPr>
                <w:rFonts w:ascii="仿宋_GB2312" w:eastAsia="仿宋_GB2312" w:hAnsi="仿宋_GB2312" w:cs="仿宋_GB2312"/>
                <w:szCs w:val="21"/>
              </w:rPr>
            </w:pPr>
            <w:r>
              <w:rPr>
                <w:rFonts w:ascii="宋体" w:hAnsi="宋体" w:cs="宋体" w:hint="eastAsia"/>
                <w:kern w:val="0"/>
                <w:sz w:val="20"/>
              </w:rPr>
              <w:t xml:space="preserve">王  </w:t>
            </w:r>
            <w:proofErr w:type="gramStart"/>
            <w:r>
              <w:rPr>
                <w:rFonts w:ascii="宋体" w:hAnsi="宋体" w:cs="宋体" w:hint="eastAsia"/>
                <w:kern w:val="0"/>
                <w:sz w:val="20"/>
              </w:rPr>
              <w:t>倩</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经济与管理学院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2016R423068</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“发现星星儿，关爱健康行”面孔识别时的大脑活动个体差异的研究——一项自闭症临床诊断指标的探讨</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孙丹</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宋体" w:hAnsi="宋体" w:cs="宋体"/>
                <w:kern w:val="0"/>
                <w:sz w:val="20"/>
              </w:rPr>
            </w:pPr>
            <w:r>
              <w:rPr>
                <w:rFonts w:ascii="宋体" w:hAnsi="宋体" w:cs="宋体" w:hint="eastAsia"/>
                <w:kern w:val="0"/>
                <w:sz w:val="20"/>
              </w:rPr>
              <w:t>张烨王</w:t>
            </w:r>
          </w:p>
          <w:p w:rsidR="00232CCF" w:rsidRDefault="00232CCF">
            <w:pPr>
              <w:jc w:val="center"/>
              <w:rPr>
                <w:rFonts w:ascii="仿宋_GB2312" w:eastAsia="仿宋_GB2312" w:hAnsi="仿宋_GB2312" w:cs="仿宋_GB2312"/>
                <w:szCs w:val="21"/>
              </w:rPr>
            </w:pPr>
            <w:r>
              <w:rPr>
                <w:rFonts w:ascii="宋体" w:hAnsi="宋体" w:cs="宋体" w:hint="eastAsia"/>
                <w:kern w:val="0"/>
                <w:sz w:val="20"/>
              </w:rPr>
              <w:t>金  辉</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教育学院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2016R423069</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基于复杂网络功能的机器学习预测算法研究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 xml:space="preserve">林松 </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刘  闯</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阿里巴巴商学院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2016R423070</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基于Spark框架的网络安全态势分析系统</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康乾</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proofErr w:type="gramStart"/>
            <w:r>
              <w:rPr>
                <w:rFonts w:ascii="宋体" w:hAnsi="宋体" w:cs="宋体" w:hint="eastAsia"/>
                <w:kern w:val="0"/>
                <w:sz w:val="20"/>
              </w:rPr>
              <w:t>刘雪娇</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杭州国际服务工程学院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2016R423071</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PLA-</w:t>
            </w:r>
            <w:proofErr w:type="spellStart"/>
            <w:r w:rsidRPr="00F04704">
              <w:rPr>
                <w:rFonts w:ascii="宋体" w:hAnsi="宋体" w:cs="宋体" w:hint="eastAsia"/>
                <w:kern w:val="0"/>
                <w:sz w:val="20"/>
              </w:rPr>
              <w:t>PVAc</w:t>
            </w:r>
            <w:proofErr w:type="spellEnd"/>
            <w:r w:rsidRPr="00F04704">
              <w:rPr>
                <w:rFonts w:ascii="宋体" w:hAnsi="宋体" w:cs="宋体" w:hint="eastAsia"/>
                <w:kern w:val="0"/>
                <w:sz w:val="20"/>
              </w:rPr>
              <w:t>-PEO三元共混制备新型可降解多孔形状记忆材料</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杨邱程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proofErr w:type="gramStart"/>
            <w:r w:rsidRPr="00F04704">
              <w:rPr>
                <w:rFonts w:ascii="宋体" w:hAnsi="宋体" w:cs="宋体" w:hint="eastAsia"/>
                <w:kern w:val="0"/>
                <w:sz w:val="20"/>
              </w:rPr>
              <w:t>由吉春</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材料与化学化工学院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2016R423072</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复方丹参制剂仿生代谢技术的研究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彭黎卿</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曹  君</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材料与化学化工学院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2016R423073</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以环带球晶为模板的新型杂化材料的制备研究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谢康元</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李勇进</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材料与化学化工学院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lastRenderedPageBreak/>
              <w:t>2016R423074</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利用紫外预处理降低芒果冷藏冻害损失的关键技术研究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蒋智芳</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徐茂军</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生命与环境科学学院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2016R423075</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基于长时间序列遥感数据的三江源地区暖湿空间化研究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巩志</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徐俊锋</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生命与环境科学学院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2016R423076</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蝉花真菌抑菌作用及抑菌机制研究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张瑜</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石陆娥</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生命与环境科学学院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2016R423077</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太极拳运动三维可视化动作评价系统研究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邹蕾蕾</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王晓燕</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体育与健康学院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2016R423078</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儿童无痛无针皮内注射仪的临床应用</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丁弋娜</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szCs w:val="21"/>
              </w:rPr>
            </w:pPr>
            <w:r w:rsidRPr="00F04704">
              <w:rPr>
                <w:rFonts w:ascii="宋体" w:hAnsi="宋体" w:cs="宋体" w:hint="eastAsia"/>
                <w:kern w:val="0"/>
                <w:sz w:val="20"/>
              </w:rPr>
              <w:t>史丽云</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医学院</w:t>
            </w:r>
          </w:p>
        </w:tc>
      </w:tr>
      <w:tr w:rsidR="00232CCF" w:rsidTr="00232CCF">
        <w:trPr>
          <w:trHeight w:val="340"/>
          <w:jc w:val="center"/>
        </w:trPr>
        <w:tc>
          <w:tcPr>
            <w:tcW w:w="11409" w:type="dxa"/>
            <w:gridSpan w:val="5"/>
            <w:tcBorders>
              <w:top w:val="single" w:sz="4" w:space="0" w:color="auto"/>
              <w:left w:val="single" w:sz="4" w:space="0" w:color="auto"/>
              <w:bottom w:val="single" w:sz="4" w:space="0" w:color="auto"/>
              <w:right w:val="single" w:sz="4" w:space="0" w:color="auto"/>
            </w:tcBorders>
            <w:hideMark/>
          </w:tcPr>
          <w:p w:rsidR="00232CCF" w:rsidRDefault="00232CCF">
            <w:pPr>
              <w:jc w:val="center"/>
              <w:textAlignment w:val="center"/>
              <w:rPr>
                <w:rFonts w:ascii="仿宋_GB2312" w:eastAsia="仿宋_GB2312" w:hAnsi="仿宋_GB2312" w:cs="仿宋_GB2312"/>
                <w:szCs w:val="21"/>
              </w:rPr>
            </w:pPr>
            <w:r>
              <w:rPr>
                <w:rFonts w:ascii="仿宋_GB2312" w:eastAsia="仿宋_GB2312" w:hAnsi="宋体" w:cs="仿宋_GB2312" w:hint="eastAsia"/>
                <w:b/>
                <w:bCs/>
                <w:color w:val="000000"/>
                <w:kern w:val="0"/>
                <w:szCs w:val="21"/>
              </w:rPr>
              <w:t>大学生创新创业孵化项目</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2016R423079</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金字塔早</w:t>
            </w:r>
            <w:proofErr w:type="gramStart"/>
            <w:r>
              <w:rPr>
                <w:rFonts w:ascii="宋体" w:hAnsi="宋体" w:cs="宋体" w:hint="eastAsia"/>
                <w:kern w:val="0"/>
                <w:sz w:val="20"/>
              </w:rPr>
              <w:t>教计划</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章琨</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朱晓斌</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教育学院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2016R423080</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 xml:space="preserve"> Udo数码服务</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李宇辰</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李菁苗</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阿里巴巴商学院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2016R423081</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基于人类动力学的智慧校园管理与预测平台</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proofErr w:type="gramStart"/>
            <w:r>
              <w:rPr>
                <w:rFonts w:ascii="宋体" w:hAnsi="宋体" w:cs="宋体" w:hint="eastAsia"/>
                <w:kern w:val="0"/>
                <w:sz w:val="20"/>
              </w:rPr>
              <w:t>叶章辉</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张子柯</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阿里巴巴商学院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2016R423082</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智慧医疗中的安全访问认证技术研究与开发</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唐志雄</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r>
              <w:rPr>
                <w:rFonts w:ascii="宋体" w:hAnsi="宋体" w:cs="宋体" w:hint="eastAsia"/>
                <w:kern w:val="0"/>
                <w:sz w:val="20"/>
              </w:rPr>
              <w:t>谢  琪</w:t>
            </w:r>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杭州国际服务工程学院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textAlignment w:val="center"/>
              <w:rPr>
                <w:rFonts w:ascii="仿宋_GB2312" w:eastAsia="仿宋_GB2312" w:hAnsi="仿宋_GB2312" w:cs="仿宋_GB2312"/>
                <w:color w:val="000000"/>
                <w:kern w:val="0"/>
                <w:szCs w:val="21"/>
              </w:rPr>
            </w:pPr>
            <w:r>
              <w:rPr>
                <w:rFonts w:ascii="仿宋_GB2312" w:eastAsia="仿宋_GB2312" w:hAnsi="宋体" w:cs="仿宋_GB2312" w:hint="eastAsia"/>
                <w:color w:val="000000"/>
                <w:kern w:val="0"/>
                <w:szCs w:val="21"/>
              </w:rPr>
              <w:t>2016R423083</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电路QED的量子信息处理</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kern w:val="0"/>
                <w:szCs w:val="21"/>
              </w:rPr>
            </w:pPr>
            <w:r>
              <w:rPr>
                <w:rFonts w:ascii="宋体" w:hAnsi="宋体" w:cs="宋体" w:hint="eastAsia"/>
                <w:kern w:val="0"/>
                <w:sz w:val="20"/>
              </w:rPr>
              <w:t>张钰</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Default="00232CCF">
            <w:pPr>
              <w:jc w:val="center"/>
              <w:rPr>
                <w:rFonts w:ascii="仿宋_GB2312" w:eastAsia="仿宋_GB2312" w:hAnsi="仿宋_GB2312" w:cs="仿宋_GB2312"/>
                <w:szCs w:val="21"/>
              </w:rPr>
            </w:pPr>
            <w:proofErr w:type="gramStart"/>
            <w:r>
              <w:rPr>
                <w:rFonts w:ascii="宋体" w:hAnsi="宋体" w:cs="宋体" w:hint="eastAsia"/>
                <w:kern w:val="0"/>
                <w:sz w:val="20"/>
              </w:rPr>
              <w:t>杨垂平</w:t>
            </w:r>
            <w:proofErr w:type="gramEnd"/>
          </w:p>
        </w:tc>
        <w:tc>
          <w:tcPr>
            <w:tcW w:w="1204" w:type="dxa"/>
            <w:tcBorders>
              <w:top w:val="single" w:sz="4" w:space="0" w:color="auto"/>
              <w:left w:val="single" w:sz="4" w:space="0" w:color="auto"/>
              <w:bottom w:val="single" w:sz="4" w:space="0" w:color="auto"/>
              <w:right w:val="single" w:sz="4" w:space="0" w:color="auto"/>
            </w:tcBorders>
            <w:hideMark/>
          </w:tcPr>
          <w:p w:rsidR="00232CCF" w:rsidRDefault="00232CCF">
            <w:pPr>
              <w:jc w:val="center"/>
              <w:rPr>
                <w:rFonts w:ascii="宋体" w:hAnsi="宋体" w:cs="宋体"/>
                <w:kern w:val="0"/>
                <w:sz w:val="20"/>
              </w:rPr>
            </w:pPr>
            <w:r>
              <w:rPr>
                <w:rFonts w:ascii="宋体" w:hAnsi="宋体" w:cs="宋体" w:hint="eastAsia"/>
                <w:kern w:val="0"/>
                <w:sz w:val="20"/>
              </w:rPr>
              <w:t>理学院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bookmarkStart w:id="0" w:name="_GoBack" w:colFirst="0" w:colLast="4"/>
            <w:r w:rsidRPr="00F04704">
              <w:rPr>
                <w:rFonts w:ascii="仿宋_GB2312" w:eastAsia="仿宋_GB2312" w:hAnsi="宋体" w:cs="仿宋_GB2312" w:hint="eastAsia"/>
                <w:kern w:val="0"/>
                <w:szCs w:val="21"/>
              </w:rPr>
              <w:t>2016R423084</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槐叶决明（天豇豆）醇提物成分筛选和药理研究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刘玉洋</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szCs w:val="21"/>
              </w:rPr>
            </w:pPr>
            <w:r w:rsidRPr="00F04704">
              <w:rPr>
                <w:rFonts w:ascii="宋体" w:hAnsi="宋体" w:cs="宋体" w:hint="eastAsia"/>
                <w:kern w:val="0"/>
                <w:sz w:val="20"/>
              </w:rPr>
              <w:t>王慧中</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生命与环境科学学院</w:t>
            </w:r>
          </w:p>
        </w:tc>
      </w:tr>
      <w:tr w:rsidR="00232CCF" w:rsidTr="00232CCF">
        <w:trPr>
          <w:trHeight w:val="340"/>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kern w:val="0"/>
                <w:szCs w:val="21"/>
              </w:rPr>
            </w:pPr>
            <w:r w:rsidRPr="00F04704">
              <w:rPr>
                <w:rFonts w:ascii="仿宋_GB2312" w:eastAsia="仿宋_GB2312" w:hAnsi="宋体" w:cs="仿宋_GB2312" w:hint="eastAsia"/>
                <w:kern w:val="0"/>
                <w:szCs w:val="21"/>
              </w:rPr>
              <w:t>2016R423085</w:t>
            </w:r>
          </w:p>
        </w:tc>
        <w:tc>
          <w:tcPr>
            <w:tcW w:w="6393"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钙/钙调素结合蛋白WRKY53调节植物耐</w:t>
            </w:r>
            <w:proofErr w:type="gramStart"/>
            <w:r w:rsidRPr="00F04704">
              <w:rPr>
                <w:rFonts w:ascii="宋体" w:hAnsi="宋体" w:cs="宋体" w:hint="eastAsia"/>
                <w:kern w:val="0"/>
                <w:sz w:val="20"/>
              </w:rPr>
              <w:t>盐功能</w:t>
            </w:r>
            <w:proofErr w:type="gramEnd"/>
            <w:r w:rsidRPr="00F04704">
              <w:rPr>
                <w:rFonts w:ascii="宋体" w:hAnsi="宋体" w:cs="宋体" w:hint="eastAsia"/>
                <w:kern w:val="0"/>
                <w:sz w:val="20"/>
              </w:rPr>
              <w:t>的研究</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rPr>
                <w:rFonts w:ascii="仿宋_GB2312" w:eastAsia="仿宋_GB2312" w:hAnsi="仿宋_GB2312" w:cs="仿宋_GB2312"/>
                <w:kern w:val="0"/>
                <w:szCs w:val="21"/>
              </w:rPr>
            </w:pPr>
            <w:r w:rsidRPr="00F04704">
              <w:rPr>
                <w:rFonts w:ascii="宋体" w:hAnsi="宋体" w:cs="宋体" w:hint="eastAsia"/>
                <w:kern w:val="0"/>
                <w:sz w:val="20"/>
              </w:rPr>
              <w:t>张夏俊</w:t>
            </w:r>
          </w:p>
        </w:tc>
        <w:tc>
          <w:tcPr>
            <w:tcW w:w="1204" w:type="dxa"/>
            <w:tcBorders>
              <w:top w:val="single" w:sz="4" w:space="0" w:color="auto"/>
              <w:left w:val="single" w:sz="4" w:space="0" w:color="auto"/>
              <w:bottom w:val="single" w:sz="4" w:space="0" w:color="auto"/>
              <w:right w:val="single" w:sz="4" w:space="0" w:color="auto"/>
            </w:tcBorders>
            <w:vAlign w:val="center"/>
            <w:hideMark/>
          </w:tcPr>
          <w:p w:rsidR="00232CCF" w:rsidRPr="00F04704" w:rsidRDefault="00232CCF">
            <w:pPr>
              <w:jc w:val="center"/>
              <w:textAlignment w:val="center"/>
              <w:rPr>
                <w:rFonts w:ascii="仿宋_GB2312" w:eastAsia="仿宋_GB2312" w:hAnsi="仿宋_GB2312" w:cs="仿宋_GB2312"/>
                <w:szCs w:val="21"/>
              </w:rPr>
            </w:pPr>
            <w:r w:rsidRPr="00F04704">
              <w:rPr>
                <w:rFonts w:ascii="宋体" w:hAnsi="宋体" w:cs="宋体" w:hint="eastAsia"/>
                <w:kern w:val="0"/>
                <w:sz w:val="20"/>
              </w:rPr>
              <w:t>曾后清</w:t>
            </w:r>
          </w:p>
        </w:tc>
        <w:tc>
          <w:tcPr>
            <w:tcW w:w="1204" w:type="dxa"/>
            <w:tcBorders>
              <w:top w:val="single" w:sz="4" w:space="0" w:color="auto"/>
              <w:left w:val="single" w:sz="4" w:space="0" w:color="auto"/>
              <w:bottom w:val="single" w:sz="4" w:space="0" w:color="auto"/>
              <w:right w:val="single" w:sz="4" w:space="0" w:color="auto"/>
            </w:tcBorders>
            <w:hideMark/>
          </w:tcPr>
          <w:p w:rsidR="00232CCF" w:rsidRPr="00F04704" w:rsidRDefault="00232CCF">
            <w:pPr>
              <w:jc w:val="center"/>
              <w:rPr>
                <w:rFonts w:ascii="宋体" w:hAnsi="宋体" w:cs="宋体"/>
                <w:kern w:val="0"/>
                <w:sz w:val="20"/>
              </w:rPr>
            </w:pPr>
            <w:r w:rsidRPr="00F04704">
              <w:rPr>
                <w:rFonts w:ascii="宋体" w:hAnsi="宋体" w:cs="宋体" w:hint="eastAsia"/>
                <w:kern w:val="0"/>
                <w:sz w:val="20"/>
              </w:rPr>
              <w:t>生命与环境科学学院</w:t>
            </w:r>
          </w:p>
        </w:tc>
      </w:tr>
      <w:bookmarkEnd w:id="0"/>
    </w:tbl>
    <w:p w:rsidR="00232CCF" w:rsidRDefault="00232CCF" w:rsidP="00232CCF">
      <w:pPr>
        <w:rPr>
          <w:rFonts w:ascii="宋体" w:eastAsia="宋体" w:hAnsi="宋体" w:cs="宋体"/>
          <w:sz w:val="18"/>
          <w:szCs w:val="18"/>
        </w:rPr>
      </w:pPr>
    </w:p>
    <w:p w:rsidR="00232CCF" w:rsidRDefault="00232CCF">
      <w:pPr>
        <w:jc w:val="right"/>
        <w:rPr>
          <w:sz w:val="28"/>
          <w:szCs w:val="28"/>
        </w:rPr>
      </w:pPr>
    </w:p>
    <w:p w:rsidR="00232CCF" w:rsidRDefault="00232CCF">
      <w:pPr>
        <w:jc w:val="right"/>
        <w:rPr>
          <w:sz w:val="28"/>
          <w:szCs w:val="28"/>
        </w:rPr>
      </w:pPr>
    </w:p>
    <w:p w:rsidR="00EF6B1D" w:rsidRDefault="000A7461">
      <w:pPr>
        <w:jc w:val="right"/>
        <w:rPr>
          <w:sz w:val="28"/>
          <w:szCs w:val="28"/>
        </w:rPr>
      </w:pPr>
      <w:r>
        <w:rPr>
          <w:rFonts w:hint="eastAsia"/>
          <w:sz w:val="28"/>
          <w:szCs w:val="28"/>
        </w:rPr>
        <w:t>共青团杭州师范大学委员会</w:t>
      </w:r>
    </w:p>
    <w:p w:rsidR="00EF6B1D" w:rsidRDefault="000A7461">
      <w:pPr>
        <w:jc w:val="right"/>
        <w:rPr>
          <w:sz w:val="28"/>
          <w:szCs w:val="28"/>
        </w:rPr>
      </w:pPr>
      <w:r>
        <w:rPr>
          <w:rFonts w:hint="eastAsia"/>
          <w:sz w:val="28"/>
          <w:szCs w:val="28"/>
        </w:rPr>
        <w:t>二</w:t>
      </w:r>
      <w:r w:rsidR="006C0458">
        <w:rPr>
          <w:rFonts w:hint="eastAsia"/>
          <w:sz w:val="28"/>
          <w:szCs w:val="28"/>
        </w:rPr>
        <w:t>〇</w:t>
      </w:r>
      <w:r>
        <w:rPr>
          <w:rFonts w:hint="eastAsia"/>
          <w:sz w:val="28"/>
          <w:szCs w:val="28"/>
        </w:rPr>
        <w:t>一六年</w:t>
      </w:r>
      <w:r w:rsidR="006C0458">
        <w:rPr>
          <w:rFonts w:hint="eastAsia"/>
          <w:sz w:val="28"/>
          <w:szCs w:val="28"/>
        </w:rPr>
        <w:t>五</w:t>
      </w:r>
      <w:r>
        <w:rPr>
          <w:rFonts w:hint="eastAsia"/>
          <w:sz w:val="28"/>
          <w:szCs w:val="28"/>
        </w:rPr>
        <w:t>月</w:t>
      </w:r>
      <w:r w:rsidR="007A4179">
        <w:rPr>
          <w:rFonts w:hint="eastAsia"/>
          <w:sz w:val="28"/>
          <w:szCs w:val="28"/>
        </w:rPr>
        <w:t>三十</w:t>
      </w:r>
      <w:r>
        <w:rPr>
          <w:rFonts w:hint="eastAsia"/>
          <w:sz w:val="28"/>
          <w:szCs w:val="28"/>
        </w:rPr>
        <w:t>日</w:t>
      </w:r>
    </w:p>
    <w:p w:rsidR="00EF6B1D" w:rsidRPr="000A7461" w:rsidRDefault="00EF6B1D"/>
    <w:sectPr w:rsidR="00EF6B1D" w:rsidRPr="000A7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F46" w:rsidRDefault="00305F46" w:rsidP="002170B4">
      <w:r>
        <w:separator/>
      </w:r>
    </w:p>
  </w:endnote>
  <w:endnote w:type="continuationSeparator" w:id="0">
    <w:p w:rsidR="00305F46" w:rsidRDefault="00305F46" w:rsidP="0021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F46" w:rsidRDefault="00305F46" w:rsidP="002170B4">
      <w:r>
        <w:separator/>
      </w:r>
    </w:p>
  </w:footnote>
  <w:footnote w:type="continuationSeparator" w:id="0">
    <w:p w:rsidR="00305F46" w:rsidRDefault="00305F46" w:rsidP="00217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561DA"/>
    <w:rsid w:val="000A7461"/>
    <w:rsid w:val="002170B4"/>
    <w:rsid w:val="00232CCF"/>
    <w:rsid w:val="00284149"/>
    <w:rsid w:val="00296E83"/>
    <w:rsid w:val="002F4E09"/>
    <w:rsid w:val="00305F46"/>
    <w:rsid w:val="00315FDC"/>
    <w:rsid w:val="003D3D4E"/>
    <w:rsid w:val="004E43DE"/>
    <w:rsid w:val="005E11FB"/>
    <w:rsid w:val="00622AF6"/>
    <w:rsid w:val="006A2EDC"/>
    <w:rsid w:val="006B10C2"/>
    <w:rsid w:val="006C0458"/>
    <w:rsid w:val="00733D28"/>
    <w:rsid w:val="00795B76"/>
    <w:rsid w:val="007A4179"/>
    <w:rsid w:val="00892C6C"/>
    <w:rsid w:val="00946884"/>
    <w:rsid w:val="00947827"/>
    <w:rsid w:val="009A589D"/>
    <w:rsid w:val="009E4623"/>
    <w:rsid w:val="00AE5D45"/>
    <w:rsid w:val="00B321D8"/>
    <w:rsid w:val="00CC1819"/>
    <w:rsid w:val="00D23E94"/>
    <w:rsid w:val="00D55E37"/>
    <w:rsid w:val="00D711D8"/>
    <w:rsid w:val="00D93BAC"/>
    <w:rsid w:val="00E1042B"/>
    <w:rsid w:val="00EF6B1D"/>
    <w:rsid w:val="00F04704"/>
    <w:rsid w:val="11F561DA"/>
    <w:rsid w:val="5F420D9A"/>
    <w:rsid w:val="7ADB0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header"/>
    <w:basedOn w:val="a"/>
    <w:link w:val="Char"/>
    <w:rsid w:val="002170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170B4"/>
    <w:rPr>
      <w:rFonts w:asciiTheme="minorHAnsi" w:eastAsiaTheme="minorEastAsia" w:hAnsiTheme="minorHAnsi" w:cstheme="minorBidi"/>
      <w:kern w:val="2"/>
      <w:sz w:val="18"/>
      <w:szCs w:val="18"/>
    </w:rPr>
  </w:style>
  <w:style w:type="paragraph" w:styleId="a5">
    <w:name w:val="footer"/>
    <w:basedOn w:val="a"/>
    <w:link w:val="Char0"/>
    <w:rsid w:val="002170B4"/>
    <w:pPr>
      <w:tabs>
        <w:tab w:val="center" w:pos="4153"/>
        <w:tab w:val="right" w:pos="8306"/>
      </w:tabs>
      <w:snapToGrid w:val="0"/>
      <w:jc w:val="left"/>
    </w:pPr>
    <w:rPr>
      <w:sz w:val="18"/>
      <w:szCs w:val="18"/>
    </w:rPr>
  </w:style>
  <w:style w:type="character" w:customStyle="1" w:styleId="Char0">
    <w:name w:val="页脚 Char"/>
    <w:basedOn w:val="a0"/>
    <w:link w:val="a5"/>
    <w:rsid w:val="002170B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header"/>
    <w:basedOn w:val="a"/>
    <w:link w:val="Char"/>
    <w:rsid w:val="002170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170B4"/>
    <w:rPr>
      <w:rFonts w:asciiTheme="minorHAnsi" w:eastAsiaTheme="minorEastAsia" w:hAnsiTheme="minorHAnsi" w:cstheme="minorBidi"/>
      <w:kern w:val="2"/>
      <w:sz w:val="18"/>
      <w:szCs w:val="18"/>
    </w:rPr>
  </w:style>
  <w:style w:type="paragraph" w:styleId="a5">
    <w:name w:val="footer"/>
    <w:basedOn w:val="a"/>
    <w:link w:val="Char0"/>
    <w:rsid w:val="002170B4"/>
    <w:pPr>
      <w:tabs>
        <w:tab w:val="center" w:pos="4153"/>
        <w:tab w:val="right" w:pos="8306"/>
      </w:tabs>
      <w:snapToGrid w:val="0"/>
      <w:jc w:val="left"/>
    </w:pPr>
    <w:rPr>
      <w:sz w:val="18"/>
      <w:szCs w:val="18"/>
    </w:rPr>
  </w:style>
  <w:style w:type="character" w:customStyle="1" w:styleId="Char0">
    <w:name w:val="页脚 Char"/>
    <w:basedOn w:val="a0"/>
    <w:link w:val="a5"/>
    <w:rsid w:val="002170B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51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753</Words>
  <Characters>4298</Characters>
  <Application>Microsoft Office Word</Application>
  <DocSecurity>0</DocSecurity>
  <Lines>35</Lines>
  <Paragraphs>10</Paragraphs>
  <ScaleCrop>false</ScaleCrop>
  <Company>微软中国</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dcterms:created xsi:type="dcterms:W3CDTF">2016-06-03T16:39:00Z</dcterms:created>
  <dcterms:modified xsi:type="dcterms:W3CDTF">2016-06-04T03:50:00Z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